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9D5DB" w14:textId="6929E072" w:rsidR="00233325" w:rsidRDefault="00875C89" w:rsidP="00885D24">
      <w:pPr>
        <w:rPr>
          <w:rFonts w:ascii="Times New Roman" w:hAnsi="Times New Roman" w:cs="Times New Roman"/>
          <w:b/>
          <w:u w:val="single"/>
        </w:rPr>
      </w:pPr>
      <w:r>
        <w:rPr>
          <w:rFonts w:ascii="Times New Roman" w:hAnsi="Times New Roman" w:cs="Times New Roman"/>
          <w:b/>
          <w:u w:val="single"/>
        </w:rPr>
        <w:t>25/07/2022</w:t>
      </w:r>
    </w:p>
    <w:tbl>
      <w:tblPr>
        <w:tblW w:w="9750" w:type="dxa"/>
        <w:tblLook w:val="04A0" w:firstRow="1" w:lastRow="0" w:firstColumn="1" w:lastColumn="0" w:noHBand="0" w:noVBand="1"/>
      </w:tblPr>
      <w:tblGrid>
        <w:gridCol w:w="1955"/>
        <w:gridCol w:w="1980"/>
        <w:gridCol w:w="1550"/>
        <w:gridCol w:w="1743"/>
        <w:gridCol w:w="1587"/>
        <w:gridCol w:w="935"/>
      </w:tblGrid>
      <w:tr w:rsidR="00875C89" w:rsidRPr="00875C89" w14:paraId="303AD056" w14:textId="77777777" w:rsidTr="00875C89">
        <w:trPr>
          <w:trHeight w:val="119"/>
        </w:trPr>
        <w:tc>
          <w:tcPr>
            <w:tcW w:w="975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04C5B845" w14:textId="77777777" w:rsidR="00875C89" w:rsidRPr="00875C89" w:rsidRDefault="00875C89" w:rsidP="00875C89">
            <w:pPr>
              <w:spacing w:after="0" w:line="240" w:lineRule="auto"/>
              <w:jc w:val="center"/>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Anxiety Scale Classification</w:t>
            </w:r>
          </w:p>
        </w:tc>
      </w:tr>
      <w:tr w:rsidR="00875C89" w:rsidRPr="00875C89" w14:paraId="434C837F" w14:textId="77777777" w:rsidTr="00875C89">
        <w:trPr>
          <w:trHeight w:val="239"/>
        </w:trPr>
        <w:tc>
          <w:tcPr>
            <w:tcW w:w="1955" w:type="dxa"/>
            <w:tcBorders>
              <w:top w:val="nil"/>
              <w:left w:val="single" w:sz="4" w:space="0" w:color="auto"/>
              <w:bottom w:val="single" w:sz="4" w:space="0" w:color="auto"/>
              <w:right w:val="single" w:sz="4" w:space="0" w:color="auto"/>
            </w:tcBorders>
            <w:shd w:val="clear" w:color="auto" w:fill="auto"/>
            <w:noWrap/>
            <w:vAlign w:val="bottom"/>
            <w:hideMark/>
          </w:tcPr>
          <w:p w14:paraId="5B573F98"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Characteristic</w:t>
            </w:r>
          </w:p>
        </w:tc>
        <w:tc>
          <w:tcPr>
            <w:tcW w:w="1980" w:type="dxa"/>
            <w:tcBorders>
              <w:top w:val="nil"/>
              <w:left w:val="nil"/>
              <w:bottom w:val="single" w:sz="4" w:space="0" w:color="auto"/>
              <w:right w:val="single" w:sz="4" w:space="0" w:color="auto"/>
            </w:tcBorders>
            <w:shd w:val="clear" w:color="auto" w:fill="auto"/>
            <w:vAlign w:val="bottom"/>
            <w:hideMark/>
          </w:tcPr>
          <w:p w14:paraId="3D2F8794"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Description</w:t>
            </w:r>
          </w:p>
        </w:tc>
        <w:tc>
          <w:tcPr>
            <w:tcW w:w="1550" w:type="dxa"/>
            <w:tcBorders>
              <w:top w:val="nil"/>
              <w:left w:val="nil"/>
              <w:bottom w:val="single" w:sz="4" w:space="0" w:color="auto"/>
              <w:right w:val="single" w:sz="4" w:space="0" w:color="auto"/>
            </w:tcBorders>
            <w:shd w:val="clear" w:color="auto" w:fill="auto"/>
            <w:vAlign w:val="bottom"/>
            <w:hideMark/>
          </w:tcPr>
          <w:p w14:paraId="63711F0A"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 xml:space="preserve">Normal (≤ 7) </w:t>
            </w:r>
          </w:p>
        </w:tc>
        <w:tc>
          <w:tcPr>
            <w:tcW w:w="1743" w:type="dxa"/>
            <w:tcBorders>
              <w:top w:val="nil"/>
              <w:left w:val="nil"/>
              <w:bottom w:val="single" w:sz="4" w:space="0" w:color="auto"/>
              <w:right w:val="single" w:sz="4" w:space="0" w:color="auto"/>
            </w:tcBorders>
            <w:shd w:val="clear" w:color="auto" w:fill="auto"/>
            <w:vAlign w:val="bottom"/>
            <w:hideMark/>
          </w:tcPr>
          <w:p w14:paraId="05C0C084"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 xml:space="preserve">Abnormal (&gt; 7) </w:t>
            </w:r>
          </w:p>
        </w:tc>
        <w:tc>
          <w:tcPr>
            <w:tcW w:w="1587" w:type="dxa"/>
            <w:tcBorders>
              <w:top w:val="nil"/>
              <w:left w:val="nil"/>
              <w:bottom w:val="single" w:sz="4" w:space="0" w:color="auto"/>
              <w:right w:val="single" w:sz="4" w:space="0" w:color="auto"/>
            </w:tcBorders>
            <w:shd w:val="clear" w:color="auto" w:fill="auto"/>
            <w:vAlign w:val="bottom"/>
            <w:hideMark/>
          </w:tcPr>
          <w:p w14:paraId="4EA6416C"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 xml:space="preserve">Total </w:t>
            </w:r>
          </w:p>
        </w:tc>
        <w:tc>
          <w:tcPr>
            <w:tcW w:w="935" w:type="dxa"/>
            <w:tcBorders>
              <w:top w:val="nil"/>
              <w:left w:val="nil"/>
              <w:bottom w:val="single" w:sz="4" w:space="0" w:color="auto"/>
              <w:right w:val="single" w:sz="4" w:space="0" w:color="auto"/>
            </w:tcBorders>
            <w:shd w:val="clear" w:color="auto" w:fill="auto"/>
            <w:noWrap/>
            <w:vAlign w:val="bottom"/>
            <w:hideMark/>
          </w:tcPr>
          <w:p w14:paraId="5B28B249"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p value</w:t>
            </w:r>
          </w:p>
        </w:tc>
      </w:tr>
      <w:tr w:rsidR="00875C89" w:rsidRPr="00875C89" w14:paraId="1B7C8F6C" w14:textId="77777777" w:rsidTr="00875C89">
        <w:trPr>
          <w:trHeight w:val="239"/>
        </w:trPr>
        <w:tc>
          <w:tcPr>
            <w:tcW w:w="1955" w:type="dxa"/>
            <w:vMerge w:val="restart"/>
            <w:tcBorders>
              <w:top w:val="nil"/>
              <w:left w:val="single" w:sz="4" w:space="0" w:color="auto"/>
              <w:bottom w:val="single" w:sz="4" w:space="0" w:color="auto"/>
              <w:right w:val="single" w:sz="4" w:space="0" w:color="auto"/>
            </w:tcBorders>
            <w:shd w:val="clear" w:color="auto" w:fill="auto"/>
            <w:hideMark/>
          </w:tcPr>
          <w:p w14:paraId="695D64F8"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Dialysis</w:t>
            </w:r>
          </w:p>
        </w:tc>
        <w:tc>
          <w:tcPr>
            <w:tcW w:w="1980" w:type="dxa"/>
            <w:tcBorders>
              <w:top w:val="nil"/>
              <w:left w:val="nil"/>
              <w:bottom w:val="single" w:sz="4" w:space="0" w:color="auto"/>
              <w:right w:val="single" w:sz="4" w:space="0" w:color="auto"/>
            </w:tcBorders>
            <w:shd w:val="clear" w:color="auto" w:fill="auto"/>
            <w:hideMark/>
          </w:tcPr>
          <w:p w14:paraId="3EF76306"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Hemodialysis</w:t>
            </w:r>
          </w:p>
        </w:tc>
        <w:tc>
          <w:tcPr>
            <w:tcW w:w="1550" w:type="dxa"/>
            <w:tcBorders>
              <w:top w:val="nil"/>
              <w:left w:val="nil"/>
              <w:bottom w:val="single" w:sz="4" w:space="0" w:color="auto"/>
              <w:right w:val="single" w:sz="4" w:space="0" w:color="auto"/>
            </w:tcBorders>
            <w:shd w:val="clear" w:color="auto" w:fill="auto"/>
            <w:vAlign w:val="bottom"/>
            <w:hideMark/>
          </w:tcPr>
          <w:p w14:paraId="339EAA5B"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102 (83.6)</w:t>
            </w:r>
          </w:p>
        </w:tc>
        <w:tc>
          <w:tcPr>
            <w:tcW w:w="1743" w:type="dxa"/>
            <w:tcBorders>
              <w:top w:val="nil"/>
              <w:left w:val="nil"/>
              <w:bottom w:val="single" w:sz="4" w:space="0" w:color="auto"/>
              <w:right w:val="single" w:sz="4" w:space="0" w:color="auto"/>
            </w:tcBorders>
            <w:shd w:val="clear" w:color="auto" w:fill="auto"/>
            <w:vAlign w:val="bottom"/>
            <w:hideMark/>
          </w:tcPr>
          <w:p w14:paraId="68FA4258"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33 (91.7)</w:t>
            </w:r>
          </w:p>
        </w:tc>
        <w:tc>
          <w:tcPr>
            <w:tcW w:w="1587" w:type="dxa"/>
            <w:tcBorders>
              <w:top w:val="nil"/>
              <w:left w:val="nil"/>
              <w:bottom w:val="single" w:sz="4" w:space="0" w:color="auto"/>
              <w:right w:val="single" w:sz="4" w:space="0" w:color="auto"/>
            </w:tcBorders>
            <w:shd w:val="clear" w:color="auto" w:fill="auto"/>
            <w:vAlign w:val="bottom"/>
            <w:hideMark/>
          </w:tcPr>
          <w:p w14:paraId="63D00947"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135 (85.4)</w:t>
            </w:r>
          </w:p>
        </w:tc>
        <w:tc>
          <w:tcPr>
            <w:tcW w:w="935" w:type="dxa"/>
            <w:vMerge w:val="restart"/>
            <w:tcBorders>
              <w:top w:val="nil"/>
              <w:left w:val="single" w:sz="4" w:space="0" w:color="auto"/>
              <w:bottom w:val="single" w:sz="4" w:space="0" w:color="auto"/>
              <w:right w:val="single" w:sz="4" w:space="0" w:color="auto"/>
            </w:tcBorders>
            <w:shd w:val="clear" w:color="auto" w:fill="auto"/>
            <w:hideMark/>
          </w:tcPr>
          <w:p w14:paraId="3F00C46E"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0.228</w:t>
            </w:r>
          </w:p>
        </w:tc>
      </w:tr>
      <w:tr w:rsidR="00875C89" w:rsidRPr="00875C89" w14:paraId="46177766" w14:textId="77777777" w:rsidTr="00875C89">
        <w:trPr>
          <w:trHeight w:val="239"/>
        </w:trPr>
        <w:tc>
          <w:tcPr>
            <w:tcW w:w="1955" w:type="dxa"/>
            <w:vMerge/>
            <w:tcBorders>
              <w:top w:val="nil"/>
              <w:left w:val="single" w:sz="4" w:space="0" w:color="auto"/>
              <w:bottom w:val="single" w:sz="4" w:space="0" w:color="auto"/>
              <w:right w:val="single" w:sz="4" w:space="0" w:color="auto"/>
            </w:tcBorders>
            <w:vAlign w:val="center"/>
            <w:hideMark/>
          </w:tcPr>
          <w:p w14:paraId="1496E573"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p>
        </w:tc>
        <w:tc>
          <w:tcPr>
            <w:tcW w:w="1980" w:type="dxa"/>
            <w:tcBorders>
              <w:top w:val="nil"/>
              <w:left w:val="nil"/>
              <w:bottom w:val="single" w:sz="4" w:space="0" w:color="auto"/>
              <w:right w:val="single" w:sz="4" w:space="0" w:color="auto"/>
            </w:tcBorders>
            <w:shd w:val="clear" w:color="auto" w:fill="auto"/>
            <w:hideMark/>
          </w:tcPr>
          <w:p w14:paraId="7BED1DA1" w14:textId="2FF635C0"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Peritoneal</w:t>
            </w:r>
          </w:p>
        </w:tc>
        <w:tc>
          <w:tcPr>
            <w:tcW w:w="1550" w:type="dxa"/>
            <w:tcBorders>
              <w:top w:val="nil"/>
              <w:left w:val="nil"/>
              <w:bottom w:val="single" w:sz="4" w:space="0" w:color="auto"/>
              <w:right w:val="single" w:sz="4" w:space="0" w:color="auto"/>
            </w:tcBorders>
            <w:shd w:val="clear" w:color="auto" w:fill="auto"/>
            <w:vAlign w:val="bottom"/>
            <w:hideMark/>
          </w:tcPr>
          <w:p w14:paraId="529693D0"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20 (16.4)</w:t>
            </w:r>
          </w:p>
        </w:tc>
        <w:tc>
          <w:tcPr>
            <w:tcW w:w="1743" w:type="dxa"/>
            <w:tcBorders>
              <w:top w:val="nil"/>
              <w:left w:val="nil"/>
              <w:bottom w:val="single" w:sz="4" w:space="0" w:color="auto"/>
              <w:right w:val="single" w:sz="4" w:space="0" w:color="auto"/>
            </w:tcBorders>
            <w:shd w:val="clear" w:color="auto" w:fill="auto"/>
            <w:vAlign w:val="bottom"/>
            <w:hideMark/>
          </w:tcPr>
          <w:p w14:paraId="75B162CF"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3 (8.3)</w:t>
            </w:r>
          </w:p>
        </w:tc>
        <w:tc>
          <w:tcPr>
            <w:tcW w:w="1587" w:type="dxa"/>
            <w:tcBorders>
              <w:top w:val="nil"/>
              <w:left w:val="nil"/>
              <w:bottom w:val="single" w:sz="4" w:space="0" w:color="auto"/>
              <w:right w:val="single" w:sz="4" w:space="0" w:color="auto"/>
            </w:tcBorders>
            <w:shd w:val="clear" w:color="auto" w:fill="auto"/>
            <w:vAlign w:val="bottom"/>
            <w:hideMark/>
          </w:tcPr>
          <w:p w14:paraId="31288DA5"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23 (14.6)</w:t>
            </w:r>
          </w:p>
        </w:tc>
        <w:tc>
          <w:tcPr>
            <w:tcW w:w="935" w:type="dxa"/>
            <w:vMerge/>
            <w:tcBorders>
              <w:top w:val="nil"/>
              <w:left w:val="single" w:sz="4" w:space="0" w:color="auto"/>
              <w:bottom w:val="single" w:sz="4" w:space="0" w:color="auto"/>
              <w:right w:val="single" w:sz="4" w:space="0" w:color="auto"/>
            </w:tcBorders>
            <w:vAlign w:val="center"/>
            <w:hideMark/>
          </w:tcPr>
          <w:p w14:paraId="7BCEC2E3"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p>
        </w:tc>
      </w:tr>
      <w:tr w:rsidR="00875C89" w:rsidRPr="00875C89" w14:paraId="17AD5134" w14:textId="77777777" w:rsidTr="00875C89">
        <w:trPr>
          <w:trHeight w:val="119"/>
        </w:trPr>
        <w:tc>
          <w:tcPr>
            <w:tcW w:w="1955" w:type="dxa"/>
            <w:vMerge/>
            <w:tcBorders>
              <w:top w:val="nil"/>
              <w:left w:val="single" w:sz="4" w:space="0" w:color="auto"/>
              <w:bottom w:val="single" w:sz="4" w:space="0" w:color="auto"/>
              <w:right w:val="single" w:sz="4" w:space="0" w:color="auto"/>
            </w:tcBorders>
            <w:vAlign w:val="center"/>
            <w:hideMark/>
          </w:tcPr>
          <w:p w14:paraId="0D4C647E"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p>
        </w:tc>
        <w:tc>
          <w:tcPr>
            <w:tcW w:w="1980" w:type="dxa"/>
            <w:tcBorders>
              <w:top w:val="nil"/>
              <w:left w:val="nil"/>
              <w:bottom w:val="single" w:sz="4" w:space="0" w:color="auto"/>
              <w:right w:val="single" w:sz="4" w:space="0" w:color="auto"/>
            </w:tcBorders>
            <w:shd w:val="clear" w:color="auto" w:fill="auto"/>
            <w:hideMark/>
          </w:tcPr>
          <w:p w14:paraId="46B7E07C"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Total</w:t>
            </w:r>
          </w:p>
        </w:tc>
        <w:tc>
          <w:tcPr>
            <w:tcW w:w="1550" w:type="dxa"/>
            <w:tcBorders>
              <w:top w:val="nil"/>
              <w:left w:val="nil"/>
              <w:bottom w:val="single" w:sz="4" w:space="0" w:color="auto"/>
              <w:right w:val="single" w:sz="4" w:space="0" w:color="auto"/>
            </w:tcBorders>
            <w:shd w:val="clear" w:color="auto" w:fill="auto"/>
            <w:vAlign w:val="bottom"/>
            <w:hideMark/>
          </w:tcPr>
          <w:p w14:paraId="172BBD0E"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122 (77.2)</w:t>
            </w:r>
          </w:p>
        </w:tc>
        <w:tc>
          <w:tcPr>
            <w:tcW w:w="1743" w:type="dxa"/>
            <w:tcBorders>
              <w:top w:val="nil"/>
              <w:left w:val="nil"/>
              <w:bottom w:val="single" w:sz="4" w:space="0" w:color="auto"/>
              <w:right w:val="single" w:sz="4" w:space="0" w:color="auto"/>
            </w:tcBorders>
            <w:shd w:val="clear" w:color="auto" w:fill="auto"/>
            <w:vAlign w:val="bottom"/>
            <w:hideMark/>
          </w:tcPr>
          <w:p w14:paraId="04008AEC"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36 (22.8)</w:t>
            </w:r>
          </w:p>
        </w:tc>
        <w:tc>
          <w:tcPr>
            <w:tcW w:w="1587" w:type="dxa"/>
            <w:tcBorders>
              <w:top w:val="nil"/>
              <w:left w:val="nil"/>
              <w:bottom w:val="single" w:sz="4" w:space="0" w:color="auto"/>
              <w:right w:val="single" w:sz="4" w:space="0" w:color="auto"/>
            </w:tcBorders>
            <w:shd w:val="clear" w:color="auto" w:fill="auto"/>
            <w:vAlign w:val="bottom"/>
            <w:hideMark/>
          </w:tcPr>
          <w:p w14:paraId="23DE2221"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158 (100.0)</w:t>
            </w:r>
          </w:p>
        </w:tc>
        <w:tc>
          <w:tcPr>
            <w:tcW w:w="935" w:type="dxa"/>
            <w:vMerge/>
            <w:tcBorders>
              <w:top w:val="nil"/>
              <w:left w:val="single" w:sz="4" w:space="0" w:color="auto"/>
              <w:bottom w:val="single" w:sz="4" w:space="0" w:color="auto"/>
              <w:right w:val="single" w:sz="4" w:space="0" w:color="auto"/>
            </w:tcBorders>
            <w:vAlign w:val="center"/>
            <w:hideMark/>
          </w:tcPr>
          <w:p w14:paraId="1BD00DC7"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p>
        </w:tc>
      </w:tr>
      <w:tr w:rsidR="00875C89" w:rsidRPr="00875C89" w14:paraId="5C027138" w14:textId="77777777" w:rsidTr="00875C89">
        <w:trPr>
          <w:trHeight w:val="119"/>
        </w:trPr>
        <w:tc>
          <w:tcPr>
            <w:tcW w:w="1955" w:type="dxa"/>
            <w:vMerge w:val="restart"/>
            <w:tcBorders>
              <w:top w:val="nil"/>
              <w:left w:val="single" w:sz="4" w:space="0" w:color="auto"/>
              <w:bottom w:val="single" w:sz="4" w:space="0" w:color="auto"/>
              <w:right w:val="single" w:sz="4" w:space="0" w:color="auto"/>
            </w:tcBorders>
            <w:shd w:val="clear" w:color="auto" w:fill="auto"/>
            <w:hideMark/>
          </w:tcPr>
          <w:p w14:paraId="6F10FD6C"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Age (year)</w:t>
            </w:r>
          </w:p>
        </w:tc>
        <w:tc>
          <w:tcPr>
            <w:tcW w:w="1980" w:type="dxa"/>
            <w:tcBorders>
              <w:top w:val="nil"/>
              <w:left w:val="nil"/>
              <w:bottom w:val="single" w:sz="4" w:space="0" w:color="auto"/>
              <w:right w:val="single" w:sz="4" w:space="0" w:color="auto"/>
            </w:tcBorders>
            <w:shd w:val="clear" w:color="auto" w:fill="auto"/>
            <w:hideMark/>
          </w:tcPr>
          <w:p w14:paraId="79D707A6"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&lt; 50</w:t>
            </w:r>
          </w:p>
        </w:tc>
        <w:tc>
          <w:tcPr>
            <w:tcW w:w="1550" w:type="dxa"/>
            <w:tcBorders>
              <w:top w:val="nil"/>
              <w:left w:val="nil"/>
              <w:bottom w:val="single" w:sz="4" w:space="0" w:color="auto"/>
              <w:right w:val="single" w:sz="4" w:space="0" w:color="auto"/>
            </w:tcBorders>
            <w:shd w:val="clear" w:color="auto" w:fill="auto"/>
            <w:vAlign w:val="bottom"/>
            <w:hideMark/>
          </w:tcPr>
          <w:p w14:paraId="494D6F67"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61 (50.0)</w:t>
            </w:r>
          </w:p>
        </w:tc>
        <w:tc>
          <w:tcPr>
            <w:tcW w:w="1743" w:type="dxa"/>
            <w:tcBorders>
              <w:top w:val="nil"/>
              <w:left w:val="nil"/>
              <w:bottom w:val="single" w:sz="4" w:space="0" w:color="auto"/>
              <w:right w:val="single" w:sz="4" w:space="0" w:color="auto"/>
            </w:tcBorders>
            <w:shd w:val="clear" w:color="auto" w:fill="auto"/>
            <w:vAlign w:val="bottom"/>
            <w:hideMark/>
          </w:tcPr>
          <w:p w14:paraId="3AB7A540"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16 (44.4)</w:t>
            </w:r>
          </w:p>
        </w:tc>
        <w:tc>
          <w:tcPr>
            <w:tcW w:w="1587" w:type="dxa"/>
            <w:tcBorders>
              <w:top w:val="nil"/>
              <w:left w:val="nil"/>
              <w:bottom w:val="single" w:sz="4" w:space="0" w:color="auto"/>
              <w:right w:val="single" w:sz="4" w:space="0" w:color="auto"/>
            </w:tcBorders>
            <w:shd w:val="clear" w:color="auto" w:fill="auto"/>
            <w:vAlign w:val="bottom"/>
            <w:hideMark/>
          </w:tcPr>
          <w:p w14:paraId="324B5221"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77 (48.7)</w:t>
            </w:r>
          </w:p>
        </w:tc>
        <w:tc>
          <w:tcPr>
            <w:tcW w:w="935" w:type="dxa"/>
            <w:vMerge w:val="restart"/>
            <w:tcBorders>
              <w:top w:val="nil"/>
              <w:left w:val="single" w:sz="4" w:space="0" w:color="auto"/>
              <w:bottom w:val="single" w:sz="4" w:space="0" w:color="auto"/>
              <w:right w:val="single" w:sz="4" w:space="0" w:color="auto"/>
            </w:tcBorders>
            <w:shd w:val="clear" w:color="auto" w:fill="auto"/>
            <w:hideMark/>
          </w:tcPr>
          <w:p w14:paraId="0E9A9994"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0.558</w:t>
            </w:r>
          </w:p>
        </w:tc>
      </w:tr>
      <w:tr w:rsidR="00875C89" w:rsidRPr="00875C89" w14:paraId="13D310DA" w14:textId="77777777" w:rsidTr="00875C89">
        <w:trPr>
          <w:trHeight w:val="119"/>
        </w:trPr>
        <w:tc>
          <w:tcPr>
            <w:tcW w:w="1955" w:type="dxa"/>
            <w:vMerge/>
            <w:tcBorders>
              <w:top w:val="nil"/>
              <w:left w:val="single" w:sz="4" w:space="0" w:color="auto"/>
              <w:bottom w:val="single" w:sz="4" w:space="0" w:color="auto"/>
              <w:right w:val="single" w:sz="4" w:space="0" w:color="auto"/>
            </w:tcBorders>
            <w:vAlign w:val="center"/>
            <w:hideMark/>
          </w:tcPr>
          <w:p w14:paraId="64BE62DC"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p>
        </w:tc>
        <w:tc>
          <w:tcPr>
            <w:tcW w:w="1980" w:type="dxa"/>
            <w:tcBorders>
              <w:top w:val="nil"/>
              <w:left w:val="nil"/>
              <w:bottom w:val="single" w:sz="4" w:space="0" w:color="auto"/>
              <w:right w:val="single" w:sz="4" w:space="0" w:color="auto"/>
            </w:tcBorders>
            <w:shd w:val="clear" w:color="auto" w:fill="auto"/>
            <w:hideMark/>
          </w:tcPr>
          <w:p w14:paraId="76E372E0"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&gt; 50</w:t>
            </w:r>
          </w:p>
        </w:tc>
        <w:tc>
          <w:tcPr>
            <w:tcW w:w="1550" w:type="dxa"/>
            <w:tcBorders>
              <w:top w:val="nil"/>
              <w:left w:val="nil"/>
              <w:bottom w:val="single" w:sz="4" w:space="0" w:color="auto"/>
              <w:right w:val="single" w:sz="4" w:space="0" w:color="auto"/>
            </w:tcBorders>
            <w:shd w:val="clear" w:color="auto" w:fill="auto"/>
            <w:vAlign w:val="bottom"/>
            <w:hideMark/>
          </w:tcPr>
          <w:p w14:paraId="0EBAFD3B"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61 (50.0)</w:t>
            </w:r>
          </w:p>
        </w:tc>
        <w:tc>
          <w:tcPr>
            <w:tcW w:w="1743" w:type="dxa"/>
            <w:tcBorders>
              <w:top w:val="nil"/>
              <w:left w:val="nil"/>
              <w:bottom w:val="single" w:sz="4" w:space="0" w:color="auto"/>
              <w:right w:val="single" w:sz="4" w:space="0" w:color="auto"/>
            </w:tcBorders>
            <w:shd w:val="clear" w:color="auto" w:fill="auto"/>
            <w:vAlign w:val="bottom"/>
            <w:hideMark/>
          </w:tcPr>
          <w:p w14:paraId="36916BAB"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20 (55.6)</w:t>
            </w:r>
          </w:p>
        </w:tc>
        <w:tc>
          <w:tcPr>
            <w:tcW w:w="1587" w:type="dxa"/>
            <w:tcBorders>
              <w:top w:val="nil"/>
              <w:left w:val="nil"/>
              <w:bottom w:val="single" w:sz="4" w:space="0" w:color="auto"/>
              <w:right w:val="single" w:sz="4" w:space="0" w:color="auto"/>
            </w:tcBorders>
            <w:shd w:val="clear" w:color="auto" w:fill="auto"/>
            <w:vAlign w:val="bottom"/>
            <w:hideMark/>
          </w:tcPr>
          <w:p w14:paraId="03DC518C"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81 (51.3)</w:t>
            </w:r>
          </w:p>
        </w:tc>
        <w:tc>
          <w:tcPr>
            <w:tcW w:w="935" w:type="dxa"/>
            <w:vMerge/>
            <w:tcBorders>
              <w:top w:val="nil"/>
              <w:left w:val="single" w:sz="4" w:space="0" w:color="auto"/>
              <w:bottom w:val="single" w:sz="4" w:space="0" w:color="auto"/>
              <w:right w:val="single" w:sz="4" w:space="0" w:color="auto"/>
            </w:tcBorders>
            <w:vAlign w:val="center"/>
            <w:hideMark/>
          </w:tcPr>
          <w:p w14:paraId="363113D8"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p>
        </w:tc>
      </w:tr>
      <w:tr w:rsidR="00875C89" w:rsidRPr="002F64B8" w14:paraId="5899C1BA" w14:textId="77777777" w:rsidTr="00875C89">
        <w:trPr>
          <w:trHeight w:val="119"/>
        </w:trPr>
        <w:tc>
          <w:tcPr>
            <w:tcW w:w="1955" w:type="dxa"/>
            <w:vMerge w:val="restart"/>
            <w:tcBorders>
              <w:top w:val="nil"/>
              <w:left w:val="single" w:sz="4" w:space="0" w:color="auto"/>
              <w:bottom w:val="single" w:sz="4" w:space="0" w:color="auto"/>
              <w:right w:val="single" w:sz="4" w:space="0" w:color="auto"/>
            </w:tcBorders>
            <w:shd w:val="clear" w:color="auto" w:fill="auto"/>
            <w:hideMark/>
          </w:tcPr>
          <w:p w14:paraId="233A2455" w14:textId="77777777" w:rsidR="00875C89" w:rsidRPr="00875C89" w:rsidRDefault="00875C89" w:rsidP="00875C89">
            <w:pPr>
              <w:spacing w:after="0" w:line="240" w:lineRule="auto"/>
              <w:rPr>
                <w:rFonts w:ascii="Times New Roman" w:eastAsia="Times New Roman" w:hAnsi="Times New Roman" w:cs="Times New Roman"/>
                <w:b/>
                <w:color w:val="000000"/>
                <w:sz w:val="24"/>
                <w:szCs w:val="24"/>
              </w:rPr>
            </w:pPr>
            <w:r w:rsidRPr="00875C89">
              <w:rPr>
                <w:rFonts w:ascii="Times New Roman" w:eastAsia="Times New Roman" w:hAnsi="Times New Roman" w:cs="Times New Roman"/>
                <w:b/>
                <w:color w:val="000000"/>
                <w:sz w:val="24"/>
                <w:szCs w:val="24"/>
              </w:rPr>
              <w:t>Gender</w:t>
            </w:r>
          </w:p>
        </w:tc>
        <w:tc>
          <w:tcPr>
            <w:tcW w:w="1980" w:type="dxa"/>
            <w:tcBorders>
              <w:top w:val="nil"/>
              <w:left w:val="nil"/>
              <w:bottom w:val="single" w:sz="4" w:space="0" w:color="auto"/>
              <w:right w:val="single" w:sz="4" w:space="0" w:color="auto"/>
            </w:tcBorders>
            <w:shd w:val="clear" w:color="auto" w:fill="auto"/>
            <w:hideMark/>
          </w:tcPr>
          <w:p w14:paraId="0890A002" w14:textId="77777777" w:rsidR="00875C89" w:rsidRPr="00875C89" w:rsidRDefault="00875C89" w:rsidP="00875C89">
            <w:pPr>
              <w:spacing w:after="0" w:line="240" w:lineRule="auto"/>
              <w:rPr>
                <w:rFonts w:ascii="Times New Roman" w:eastAsia="Times New Roman" w:hAnsi="Times New Roman" w:cs="Times New Roman"/>
                <w:b/>
                <w:color w:val="000000"/>
                <w:sz w:val="24"/>
                <w:szCs w:val="24"/>
              </w:rPr>
            </w:pPr>
            <w:r w:rsidRPr="00875C89">
              <w:rPr>
                <w:rFonts w:ascii="Times New Roman" w:eastAsia="Times New Roman" w:hAnsi="Times New Roman" w:cs="Times New Roman"/>
                <w:b/>
                <w:color w:val="000000"/>
                <w:sz w:val="24"/>
                <w:szCs w:val="24"/>
              </w:rPr>
              <w:t>Male</w:t>
            </w:r>
          </w:p>
        </w:tc>
        <w:tc>
          <w:tcPr>
            <w:tcW w:w="1550" w:type="dxa"/>
            <w:tcBorders>
              <w:top w:val="nil"/>
              <w:left w:val="nil"/>
              <w:bottom w:val="single" w:sz="4" w:space="0" w:color="auto"/>
              <w:right w:val="single" w:sz="4" w:space="0" w:color="auto"/>
            </w:tcBorders>
            <w:shd w:val="clear" w:color="auto" w:fill="auto"/>
            <w:vAlign w:val="bottom"/>
            <w:hideMark/>
          </w:tcPr>
          <w:p w14:paraId="2F571903" w14:textId="77777777" w:rsidR="00875C89" w:rsidRPr="00875C89" w:rsidRDefault="00875C89" w:rsidP="00875C89">
            <w:pPr>
              <w:spacing w:after="0" w:line="240" w:lineRule="auto"/>
              <w:rPr>
                <w:rFonts w:ascii="Times New Roman" w:eastAsia="Times New Roman" w:hAnsi="Times New Roman" w:cs="Times New Roman"/>
                <w:b/>
                <w:color w:val="000000"/>
                <w:sz w:val="24"/>
                <w:szCs w:val="24"/>
              </w:rPr>
            </w:pPr>
            <w:r w:rsidRPr="00875C89">
              <w:rPr>
                <w:rFonts w:ascii="Times New Roman" w:eastAsia="Times New Roman" w:hAnsi="Times New Roman" w:cs="Times New Roman"/>
                <w:b/>
                <w:color w:val="000000"/>
                <w:sz w:val="24"/>
                <w:szCs w:val="24"/>
              </w:rPr>
              <w:t>66 (54.1)</w:t>
            </w:r>
          </w:p>
        </w:tc>
        <w:tc>
          <w:tcPr>
            <w:tcW w:w="1743" w:type="dxa"/>
            <w:tcBorders>
              <w:top w:val="nil"/>
              <w:left w:val="nil"/>
              <w:bottom w:val="single" w:sz="4" w:space="0" w:color="auto"/>
              <w:right w:val="single" w:sz="4" w:space="0" w:color="auto"/>
            </w:tcBorders>
            <w:shd w:val="clear" w:color="auto" w:fill="auto"/>
            <w:vAlign w:val="bottom"/>
            <w:hideMark/>
          </w:tcPr>
          <w:p w14:paraId="3B6748FA" w14:textId="77777777" w:rsidR="00875C89" w:rsidRPr="00875C89" w:rsidRDefault="00875C89" w:rsidP="00875C89">
            <w:pPr>
              <w:spacing w:after="0" w:line="240" w:lineRule="auto"/>
              <w:rPr>
                <w:rFonts w:ascii="Times New Roman" w:eastAsia="Times New Roman" w:hAnsi="Times New Roman" w:cs="Times New Roman"/>
                <w:b/>
                <w:color w:val="000000"/>
                <w:sz w:val="24"/>
                <w:szCs w:val="24"/>
              </w:rPr>
            </w:pPr>
            <w:r w:rsidRPr="00875C89">
              <w:rPr>
                <w:rFonts w:ascii="Times New Roman" w:eastAsia="Times New Roman" w:hAnsi="Times New Roman" w:cs="Times New Roman"/>
                <w:b/>
                <w:color w:val="000000"/>
                <w:sz w:val="24"/>
                <w:szCs w:val="24"/>
              </w:rPr>
              <w:t>9 (25.0)</w:t>
            </w:r>
          </w:p>
        </w:tc>
        <w:tc>
          <w:tcPr>
            <w:tcW w:w="1587" w:type="dxa"/>
            <w:tcBorders>
              <w:top w:val="nil"/>
              <w:left w:val="nil"/>
              <w:bottom w:val="single" w:sz="4" w:space="0" w:color="auto"/>
              <w:right w:val="single" w:sz="4" w:space="0" w:color="auto"/>
            </w:tcBorders>
            <w:shd w:val="clear" w:color="auto" w:fill="auto"/>
            <w:vAlign w:val="bottom"/>
            <w:hideMark/>
          </w:tcPr>
          <w:p w14:paraId="04678434" w14:textId="77777777" w:rsidR="00875C89" w:rsidRPr="00875C89" w:rsidRDefault="00875C89" w:rsidP="00875C89">
            <w:pPr>
              <w:spacing w:after="0" w:line="240" w:lineRule="auto"/>
              <w:rPr>
                <w:rFonts w:ascii="Times New Roman" w:eastAsia="Times New Roman" w:hAnsi="Times New Roman" w:cs="Times New Roman"/>
                <w:b/>
                <w:color w:val="000000"/>
                <w:sz w:val="24"/>
                <w:szCs w:val="24"/>
              </w:rPr>
            </w:pPr>
            <w:r w:rsidRPr="00875C89">
              <w:rPr>
                <w:rFonts w:ascii="Times New Roman" w:eastAsia="Times New Roman" w:hAnsi="Times New Roman" w:cs="Times New Roman"/>
                <w:b/>
                <w:color w:val="000000"/>
                <w:sz w:val="24"/>
                <w:szCs w:val="24"/>
              </w:rPr>
              <w:t>75 (47.5)</w:t>
            </w:r>
          </w:p>
        </w:tc>
        <w:tc>
          <w:tcPr>
            <w:tcW w:w="935" w:type="dxa"/>
            <w:vMerge w:val="restart"/>
            <w:tcBorders>
              <w:top w:val="nil"/>
              <w:left w:val="single" w:sz="4" w:space="0" w:color="auto"/>
              <w:bottom w:val="single" w:sz="4" w:space="0" w:color="auto"/>
              <w:right w:val="single" w:sz="4" w:space="0" w:color="auto"/>
            </w:tcBorders>
            <w:shd w:val="clear" w:color="auto" w:fill="auto"/>
            <w:hideMark/>
          </w:tcPr>
          <w:p w14:paraId="12476927" w14:textId="77777777" w:rsidR="00875C89" w:rsidRPr="00875C89" w:rsidRDefault="00875C89" w:rsidP="00875C89">
            <w:pPr>
              <w:spacing w:after="0" w:line="240" w:lineRule="auto"/>
              <w:rPr>
                <w:rFonts w:ascii="Times New Roman" w:eastAsia="Times New Roman" w:hAnsi="Times New Roman" w:cs="Times New Roman"/>
                <w:b/>
                <w:color w:val="000000"/>
                <w:sz w:val="24"/>
                <w:szCs w:val="24"/>
              </w:rPr>
            </w:pPr>
            <w:r w:rsidRPr="00875C89">
              <w:rPr>
                <w:rFonts w:ascii="Times New Roman" w:eastAsia="Times New Roman" w:hAnsi="Times New Roman" w:cs="Times New Roman"/>
                <w:b/>
                <w:color w:val="000000"/>
                <w:sz w:val="24"/>
                <w:szCs w:val="24"/>
              </w:rPr>
              <w:t>0.002</w:t>
            </w:r>
          </w:p>
        </w:tc>
      </w:tr>
      <w:tr w:rsidR="00875C89" w:rsidRPr="002F64B8" w14:paraId="25849869" w14:textId="77777777" w:rsidTr="00875C89">
        <w:trPr>
          <w:trHeight w:val="119"/>
        </w:trPr>
        <w:tc>
          <w:tcPr>
            <w:tcW w:w="1955" w:type="dxa"/>
            <w:vMerge/>
            <w:tcBorders>
              <w:top w:val="nil"/>
              <w:left w:val="single" w:sz="4" w:space="0" w:color="auto"/>
              <w:bottom w:val="single" w:sz="4" w:space="0" w:color="auto"/>
              <w:right w:val="single" w:sz="4" w:space="0" w:color="auto"/>
            </w:tcBorders>
            <w:vAlign w:val="center"/>
            <w:hideMark/>
          </w:tcPr>
          <w:p w14:paraId="1DA9DE21" w14:textId="77777777" w:rsidR="00875C89" w:rsidRPr="00875C89" w:rsidRDefault="00875C89" w:rsidP="00875C89">
            <w:pPr>
              <w:spacing w:after="0" w:line="240" w:lineRule="auto"/>
              <w:rPr>
                <w:rFonts w:ascii="Times New Roman" w:eastAsia="Times New Roman" w:hAnsi="Times New Roman" w:cs="Times New Roman"/>
                <w:b/>
                <w:color w:val="000000"/>
                <w:sz w:val="24"/>
                <w:szCs w:val="24"/>
              </w:rPr>
            </w:pPr>
          </w:p>
        </w:tc>
        <w:tc>
          <w:tcPr>
            <w:tcW w:w="1980" w:type="dxa"/>
            <w:tcBorders>
              <w:top w:val="nil"/>
              <w:left w:val="nil"/>
              <w:bottom w:val="single" w:sz="4" w:space="0" w:color="auto"/>
              <w:right w:val="single" w:sz="4" w:space="0" w:color="auto"/>
            </w:tcBorders>
            <w:shd w:val="clear" w:color="auto" w:fill="auto"/>
            <w:hideMark/>
          </w:tcPr>
          <w:p w14:paraId="18BB5E80" w14:textId="77777777" w:rsidR="00875C89" w:rsidRPr="00875C89" w:rsidRDefault="00875C89" w:rsidP="00875C89">
            <w:pPr>
              <w:spacing w:after="0" w:line="240" w:lineRule="auto"/>
              <w:rPr>
                <w:rFonts w:ascii="Times New Roman" w:eastAsia="Times New Roman" w:hAnsi="Times New Roman" w:cs="Times New Roman"/>
                <w:b/>
                <w:color w:val="000000"/>
                <w:sz w:val="24"/>
                <w:szCs w:val="24"/>
              </w:rPr>
            </w:pPr>
            <w:r w:rsidRPr="00875C89">
              <w:rPr>
                <w:rFonts w:ascii="Times New Roman" w:eastAsia="Times New Roman" w:hAnsi="Times New Roman" w:cs="Times New Roman"/>
                <w:b/>
                <w:color w:val="000000"/>
                <w:sz w:val="24"/>
                <w:szCs w:val="24"/>
              </w:rPr>
              <w:t>Female</w:t>
            </w:r>
          </w:p>
        </w:tc>
        <w:tc>
          <w:tcPr>
            <w:tcW w:w="1550" w:type="dxa"/>
            <w:tcBorders>
              <w:top w:val="nil"/>
              <w:left w:val="nil"/>
              <w:bottom w:val="single" w:sz="4" w:space="0" w:color="auto"/>
              <w:right w:val="single" w:sz="4" w:space="0" w:color="auto"/>
            </w:tcBorders>
            <w:shd w:val="clear" w:color="auto" w:fill="auto"/>
            <w:vAlign w:val="bottom"/>
            <w:hideMark/>
          </w:tcPr>
          <w:p w14:paraId="6725050D" w14:textId="77777777" w:rsidR="00875C89" w:rsidRPr="00875C89" w:rsidRDefault="00875C89" w:rsidP="00875C89">
            <w:pPr>
              <w:spacing w:after="0" w:line="240" w:lineRule="auto"/>
              <w:rPr>
                <w:rFonts w:ascii="Times New Roman" w:eastAsia="Times New Roman" w:hAnsi="Times New Roman" w:cs="Times New Roman"/>
                <w:b/>
                <w:color w:val="000000"/>
                <w:sz w:val="24"/>
                <w:szCs w:val="24"/>
              </w:rPr>
            </w:pPr>
            <w:r w:rsidRPr="00875C89">
              <w:rPr>
                <w:rFonts w:ascii="Times New Roman" w:eastAsia="Times New Roman" w:hAnsi="Times New Roman" w:cs="Times New Roman"/>
                <w:b/>
                <w:color w:val="000000"/>
                <w:sz w:val="24"/>
                <w:szCs w:val="24"/>
              </w:rPr>
              <w:t>56 (45.9)</w:t>
            </w:r>
          </w:p>
        </w:tc>
        <w:tc>
          <w:tcPr>
            <w:tcW w:w="1743" w:type="dxa"/>
            <w:tcBorders>
              <w:top w:val="nil"/>
              <w:left w:val="nil"/>
              <w:bottom w:val="single" w:sz="4" w:space="0" w:color="auto"/>
              <w:right w:val="single" w:sz="4" w:space="0" w:color="auto"/>
            </w:tcBorders>
            <w:shd w:val="clear" w:color="auto" w:fill="auto"/>
            <w:vAlign w:val="bottom"/>
            <w:hideMark/>
          </w:tcPr>
          <w:p w14:paraId="123FB88A" w14:textId="77777777" w:rsidR="00875C89" w:rsidRPr="00875C89" w:rsidRDefault="00875C89" w:rsidP="00875C89">
            <w:pPr>
              <w:spacing w:after="0" w:line="240" w:lineRule="auto"/>
              <w:rPr>
                <w:rFonts w:ascii="Times New Roman" w:eastAsia="Times New Roman" w:hAnsi="Times New Roman" w:cs="Times New Roman"/>
                <w:b/>
                <w:color w:val="000000"/>
                <w:sz w:val="24"/>
                <w:szCs w:val="24"/>
              </w:rPr>
            </w:pPr>
            <w:r w:rsidRPr="00875C89">
              <w:rPr>
                <w:rFonts w:ascii="Times New Roman" w:eastAsia="Times New Roman" w:hAnsi="Times New Roman" w:cs="Times New Roman"/>
                <w:b/>
                <w:color w:val="000000"/>
                <w:sz w:val="24"/>
                <w:szCs w:val="24"/>
              </w:rPr>
              <w:t>27 (75.0)</w:t>
            </w:r>
          </w:p>
        </w:tc>
        <w:tc>
          <w:tcPr>
            <w:tcW w:w="1587" w:type="dxa"/>
            <w:tcBorders>
              <w:top w:val="nil"/>
              <w:left w:val="nil"/>
              <w:bottom w:val="single" w:sz="4" w:space="0" w:color="auto"/>
              <w:right w:val="single" w:sz="4" w:space="0" w:color="auto"/>
            </w:tcBorders>
            <w:shd w:val="clear" w:color="auto" w:fill="auto"/>
            <w:vAlign w:val="bottom"/>
            <w:hideMark/>
          </w:tcPr>
          <w:p w14:paraId="3197406E" w14:textId="77777777" w:rsidR="00875C89" w:rsidRPr="00875C89" w:rsidRDefault="00875C89" w:rsidP="00875C89">
            <w:pPr>
              <w:spacing w:after="0" w:line="240" w:lineRule="auto"/>
              <w:rPr>
                <w:rFonts w:ascii="Times New Roman" w:eastAsia="Times New Roman" w:hAnsi="Times New Roman" w:cs="Times New Roman"/>
                <w:b/>
                <w:color w:val="000000"/>
                <w:sz w:val="24"/>
                <w:szCs w:val="24"/>
              </w:rPr>
            </w:pPr>
            <w:r w:rsidRPr="00875C89">
              <w:rPr>
                <w:rFonts w:ascii="Times New Roman" w:eastAsia="Times New Roman" w:hAnsi="Times New Roman" w:cs="Times New Roman"/>
                <w:b/>
                <w:color w:val="000000"/>
                <w:sz w:val="24"/>
                <w:szCs w:val="24"/>
              </w:rPr>
              <w:t>83 (52.5)</w:t>
            </w:r>
          </w:p>
        </w:tc>
        <w:tc>
          <w:tcPr>
            <w:tcW w:w="935" w:type="dxa"/>
            <w:vMerge/>
            <w:tcBorders>
              <w:top w:val="nil"/>
              <w:left w:val="single" w:sz="4" w:space="0" w:color="auto"/>
              <w:bottom w:val="single" w:sz="4" w:space="0" w:color="auto"/>
              <w:right w:val="single" w:sz="4" w:space="0" w:color="auto"/>
            </w:tcBorders>
            <w:vAlign w:val="center"/>
            <w:hideMark/>
          </w:tcPr>
          <w:p w14:paraId="128F7B94" w14:textId="77777777" w:rsidR="00875C89" w:rsidRPr="00875C89" w:rsidRDefault="00875C89" w:rsidP="00875C89">
            <w:pPr>
              <w:spacing w:after="0" w:line="240" w:lineRule="auto"/>
              <w:rPr>
                <w:rFonts w:ascii="Times New Roman" w:eastAsia="Times New Roman" w:hAnsi="Times New Roman" w:cs="Times New Roman"/>
                <w:b/>
                <w:color w:val="000000"/>
                <w:sz w:val="24"/>
                <w:szCs w:val="24"/>
              </w:rPr>
            </w:pPr>
          </w:p>
        </w:tc>
      </w:tr>
      <w:tr w:rsidR="00875C89" w:rsidRPr="00875C89" w14:paraId="698DC420" w14:textId="77777777" w:rsidTr="00875C89">
        <w:trPr>
          <w:trHeight w:val="119"/>
        </w:trPr>
        <w:tc>
          <w:tcPr>
            <w:tcW w:w="1955" w:type="dxa"/>
            <w:vMerge w:val="restart"/>
            <w:tcBorders>
              <w:top w:val="nil"/>
              <w:left w:val="single" w:sz="4" w:space="0" w:color="auto"/>
              <w:bottom w:val="single" w:sz="4" w:space="0" w:color="auto"/>
              <w:right w:val="single" w:sz="4" w:space="0" w:color="auto"/>
            </w:tcBorders>
            <w:shd w:val="clear" w:color="auto" w:fill="auto"/>
            <w:hideMark/>
          </w:tcPr>
          <w:p w14:paraId="6AD7BE19"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Employee</w:t>
            </w:r>
          </w:p>
        </w:tc>
        <w:tc>
          <w:tcPr>
            <w:tcW w:w="1980" w:type="dxa"/>
            <w:tcBorders>
              <w:top w:val="nil"/>
              <w:left w:val="nil"/>
              <w:bottom w:val="single" w:sz="4" w:space="0" w:color="auto"/>
              <w:right w:val="single" w:sz="4" w:space="0" w:color="auto"/>
            </w:tcBorders>
            <w:shd w:val="clear" w:color="auto" w:fill="auto"/>
            <w:hideMark/>
          </w:tcPr>
          <w:p w14:paraId="71A4A9A2"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Yes</w:t>
            </w:r>
          </w:p>
        </w:tc>
        <w:tc>
          <w:tcPr>
            <w:tcW w:w="1550" w:type="dxa"/>
            <w:tcBorders>
              <w:top w:val="nil"/>
              <w:left w:val="nil"/>
              <w:bottom w:val="single" w:sz="4" w:space="0" w:color="auto"/>
              <w:right w:val="single" w:sz="4" w:space="0" w:color="auto"/>
            </w:tcBorders>
            <w:shd w:val="clear" w:color="auto" w:fill="auto"/>
            <w:vAlign w:val="bottom"/>
            <w:hideMark/>
          </w:tcPr>
          <w:p w14:paraId="550CA310"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35 (28.7)</w:t>
            </w:r>
          </w:p>
        </w:tc>
        <w:tc>
          <w:tcPr>
            <w:tcW w:w="1743" w:type="dxa"/>
            <w:tcBorders>
              <w:top w:val="nil"/>
              <w:left w:val="nil"/>
              <w:bottom w:val="single" w:sz="4" w:space="0" w:color="auto"/>
              <w:right w:val="single" w:sz="4" w:space="0" w:color="auto"/>
            </w:tcBorders>
            <w:shd w:val="clear" w:color="auto" w:fill="auto"/>
            <w:vAlign w:val="bottom"/>
            <w:hideMark/>
          </w:tcPr>
          <w:p w14:paraId="60D8765A"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6 (16.7)</w:t>
            </w:r>
          </w:p>
        </w:tc>
        <w:tc>
          <w:tcPr>
            <w:tcW w:w="1587" w:type="dxa"/>
            <w:tcBorders>
              <w:top w:val="nil"/>
              <w:left w:val="nil"/>
              <w:bottom w:val="single" w:sz="4" w:space="0" w:color="auto"/>
              <w:right w:val="single" w:sz="4" w:space="0" w:color="auto"/>
            </w:tcBorders>
            <w:shd w:val="clear" w:color="auto" w:fill="auto"/>
            <w:vAlign w:val="bottom"/>
            <w:hideMark/>
          </w:tcPr>
          <w:p w14:paraId="6B4136DB"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41 (25.9)</w:t>
            </w:r>
          </w:p>
        </w:tc>
        <w:tc>
          <w:tcPr>
            <w:tcW w:w="935" w:type="dxa"/>
            <w:vMerge w:val="restart"/>
            <w:tcBorders>
              <w:top w:val="nil"/>
              <w:left w:val="single" w:sz="4" w:space="0" w:color="auto"/>
              <w:bottom w:val="single" w:sz="4" w:space="0" w:color="auto"/>
              <w:right w:val="single" w:sz="4" w:space="0" w:color="auto"/>
            </w:tcBorders>
            <w:shd w:val="clear" w:color="auto" w:fill="auto"/>
            <w:hideMark/>
          </w:tcPr>
          <w:p w14:paraId="3FE2596F"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0.148</w:t>
            </w:r>
          </w:p>
        </w:tc>
      </w:tr>
      <w:tr w:rsidR="00875C89" w:rsidRPr="00875C89" w14:paraId="17179A9A" w14:textId="77777777" w:rsidTr="00875C89">
        <w:trPr>
          <w:trHeight w:val="119"/>
        </w:trPr>
        <w:tc>
          <w:tcPr>
            <w:tcW w:w="1955" w:type="dxa"/>
            <w:vMerge/>
            <w:tcBorders>
              <w:top w:val="nil"/>
              <w:left w:val="single" w:sz="4" w:space="0" w:color="auto"/>
              <w:bottom w:val="single" w:sz="4" w:space="0" w:color="auto"/>
              <w:right w:val="single" w:sz="4" w:space="0" w:color="auto"/>
            </w:tcBorders>
            <w:vAlign w:val="center"/>
            <w:hideMark/>
          </w:tcPr>
          <w:p w14:paraId="7EA9E06E"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p>
        </w:tc>
        <w:tc>
          <w:tcPr>
            <w:tcW w:w="1980" w:type="dxa"/>
            <w:tcBorders>
              <w:top w:val="nil"/>
              <w:left w:val="nil"/>
              <w:bottom w:val="single" w:sz="4" w:space="0" w:color="auto"/>
              <w:right w:val="single" w:sz="4" w:space="0" w:color="auto"/>
            </w:tcBorders>
            <w:shd w:val="clear" w:color="auto" w:fill="auto"/>
            <w:hideMark/>
          </w:tcPr>
          <w:p w14:paraId="5613CFE0"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No</w:t>
            </w:r>
          </w:p>
        </w:tc>
        <w:tc>
          <w:tcPr>
            <w:tcW w:w="1550" w:type="dxa"/>
            <w:tcBorders>
              <w:top w:val="nil"/>
              <w:left w:val="nil"/>
              <w:bottom w:val="single" w:sz="4" w:space="0" w:color="auto"/>
              <w:right w:val="single" w:sz="4" w:space="0" w:color="auto"/>
            </w:tcBorders>
            <w:shd w:val="clear" w:color="auto" w:fill="auto"/>
            <w:vAlign w:val="bottom"/>
            <w:hideMark/>
          </w:tcPr>
          <w:p w14:paraId="511A9E37"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87 (71.3)</w:t>
            </w:r>
          </w:p>
        </w:tc>
        <w:tc>
          <w:tcPr>
            <w:tcW w:w="1743" w:type="dxa"/>
            <w:tcBorders>
              <w:top w:val="nil"/>
              <w:left w:val="nil"/>
              <w:bottom w:val="single" w:sz="4" w:space="0" w:color="auto"/>
              <w:right w:val="single" w:sz="4" w:space="0" w:color="auto"/>
            </w:tcBorders>
            <w:shd w:val="clear" w:color="auto" w:fill="auto"/>
            <w:vAlign w:val="bottom"/>
            <w:hideMark/>
          </w:tcPr>
          <w:p w14:paraId="053475A8"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30 (83.3)</w:t>
            </w:r>
          </w:p>
        </w:tc>
        <w:tc>
          <w:tcPr>
            <w:tcW w:w="1587" w:type="dxa"/>
            <w:tcBorders>
              <w:top w:val="nil"/>
              <w:left w:val="nil"/>
              <w:bottom w:val="single" w:sz="4" w:space="0" w:color="auto"/>
              <w:right w:val="single" w:sz="4" w:space="0" w:color="auto"/>
            </w:tcBorders>
            <w:shd w:val="clear" w:color="auto" w:fill="auto"/>
            <w:vAlign w:val="bottom"/>
            <w:hideMark/>
          </w:tcPr>
          <w:p w14:paraId="4892610F"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117 (74.1)</w:t>
            </w:r>
          </w:p>
        </w:tc>
        <w:tc>
          <w:tcPr>
            <w:tcW w:w="935" w:type="dxa"/>
            <w:vMerge/>
            <w:tcBorders>
              <w:top w:val="nil"/>
              <w:left w:val="single" w:sz="4" w:space="0" w:color="auto"/>
              <w:bottom w:val="single" w:sz="4" w:space="0" w:color="auto"/>
              <w:right w:val="single" w:sz="4" w:space="0" w:color="auto"/>
            </w:tcBorders>
            <w:vAlign w:val="center"/>
            <w:hideMark/>
          </w:tcPr>
          <w:p w14:paraId="32A24AAD"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p>
        </w:tc>
      </w:tr>
      <w:tr w:rsidR="00875C89" w:rsidRPr="00875C89" w14:paraId="7B0D2DAA" w14:textId="77777777" w:rsidTr="00875C89">
        <w:trPr>
          <w:trHeight w:val="359"/>
        </w:trPr>
        <w:tc>
          <w:tcPr>
            <w:tcW w:w="1955" w:type="dxa"/>
            <w:vMerge w:val="restart"/>
            <w:tcBorders>
              <w:top w:val="nil"/>
              <w:left w:val="single" w:sz="4" w:space="0" w:color="auto"/>
              <w:bottom w:val="single" w:sz="4" w:space="0" w:color="auto"/>
              <w:right w:val="single" w:sz="4" w:space="0" w:color="auto"/>
            </w:tcBorders>
            <w:shd w:val="clear" w:color="auto" w:fill="auto"/>
            <w:hideMark/>
          </w:tcPr>
          <w:p w14:paraId="7F92D1EB"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Duration on dialysis</w:t>
            </w:r>
          </w:p>
        </w:tc>
        <w:tc>
          <w:tcPr>
            <w:tcW w:w="1980" w:type="dxa"/>
            <w:tcBorders>
              <w:top w:val="nil"/>
              <w:left w:val="nil"/>
              <w:bottom w:val="single" w:sz="4" w:space="0" w:color="auto"/>
              <w:right w:val="single" w:sz="4" w:space="0" w:color="auto"/>
            </w:tcBorders>
            <w:shd w:val="clear" w:color="auto" w:fill="auto"/>
            <w:hideMark/>
          </w:tcPr>
          <w:p w14:paraId="3E8C2B9E"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Less than 2 years</w:t>
            </w:r>
          </w:p>
        </w:tc>
        <w:tc>
          <w:tcPr>
            <w:tcW w:w="1550" w:type="dxa"/>
            <w:tcBorders>
              <w:top w:val="nil"/>
              <w:left w:val="nil"/>
              <w:bottom w:val="single" w:sz="4" w:space="0" w:color="auto"/>
              <w:right w:val="single" w:sz="4" w:space="0" w:color="auto"/>
            </w:tcBorders>
            <w:shd w:val="clear" w:color="auto" w:fill="auto"/>
            <w:vAlign w:val="bottom"/>
            <w:hideMark/>
          </w:tcPr>
          <w:p w14:paraId="227220FF"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38 (31.1)</w:t>
            </w:r>
          </w:p>
        </w:tc>
        <w:tc>
          <w:tcPr>
            <w:tcW w:w="1743" w:type="dxa"/>
            <w:tcBorders>
              <w:top w:val="nil"/>
              <w:left w:val="nil"/>
              <w:bottom w:val="single" w:sz="4" w:space="0" w:color="auto"/>
              <w:right w:val="single" w:sz="4" w:space="0" w:color="auto"/>
            </w:tcBorders>
            <w:shd w:val="clear" w:color="auto" w:fill="auto"/>
            <w:vAlign w:val="bottom"/>
            <w:hideMark/>
          </w:tcPr>
          <w:p w14:paraId="0F688CE3"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6 (16.7)</w:t>
            </w:r>
          </w:p>
        </w:tc>
        <w:tc>
          <w:tcPr>
            <w:tcW w:w="1587" w:type="dxa"/>
            <w:tcBorders>
              <w:top w:val="nil"/>
              <w:left w:val="nil"/>
              <w:bottom w:val="single" w:sz="4" w:space="0" w:color="auto"/>
              <w:right w:val="single" w:sz="4" w:space="0" w:color="auto"/>
            </w:tcBorders>
            <w:shd w:val="clear" w:color="auto" w:fill="auto"/>
            <w:vAlign w:val="bottom"/>
            <w:hideMark/>
          </w:tcPr>
          <w:p w14:paraId="38F1A76C"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44 (27.8)</w:t>
            </w:r>
          </w:p>
        </w:tc>
        <w:tc>
          <w:tcPr>
            <w:tcW w:w="935" w:type="dxa"/>
            <w:vMerge w:val="restart"/>
            <w:tcBorders>
              <w:top w:val="nil"/>
              <w:left w:val="single" w:sz="4" w:space="0" w:color="auto"/>
              <w:bottom w:val="single" w:sz="4" w:space="0" w:color="auto"/>
              <w:right w:val="single" w:sz="4" w:space="0" w:color="auto"/>
            </w:tcBorders>
            <w:shd w:val="clear" w:color="auto" w:fill="auto"/>
            <w:hideMark/>
          </w:tcPr>
          <w:p w14:paraId="29B0B499" w14:textId="24FE8891"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0.06</w:t>
            </w:r>
            <w:r w:rsidR="002F64B8">
              <w:rPr>
                <w:rFonts w:ascii="Times New Roman" w:eastAsia="Times New Roman" w:hAnsi="Times New Roman" w:cs="Times New Roman"/>
                <w:color w:val="000000"/>
                <w:sz w:val="24"/>
                <w:szCs w:val="24"/>
              </w:rPr>
              <w:t>0</w:t>
            </w:r>
          </w:p>
        </w:tc>
      </w:tr>
      <w:tr w:rsidR="00875C89" w:rsidRPr="00875C89" w14:paraId="504154F5" w14:textId="77777777" w:rsidTr="00875C89">
        <w:trPr>
          <w:trHeight w:val="239"/>
        </w:trPr>
        <w:tc>
          <w:tcPr>
            <w:tcW w:w="1955" w:type="dxa"/>
            <w:vMerge/>
            <w:tcBorders>
              <w:top w:val="nil"/>
              <w:left w:val="single" w:sz="4" w:space="0" w:color="auto"/>
              <w:bottom w:val="single" w:sz="4" w:space="0" w:color="auto"/>
              <w:right w:val="single" w:sz="4" w:space="0" w:color="auto"/>
            </w:tcBorders>
            <w:vAlign w:val="center"/>
            <w:hideMark/>
          </w:tcPr>
          <w:p w14:paraId="439DDC07"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p>
        </w:tc>
        <w:tc>
          <w:tcPr>
            <w:tcW w:w="1980" w:type="dxa"/>
            <w:tcBorders>
              <w:top w:val="nil"/>
              <w:left w:val="nil"/>
              <w:bottom w:val="single" w:sz="4" w:space="0" w:color="auto"/>
              <w:right w:val="single" w:sz="4" w:space="0" w:color="auto"/>
            </w:tcBorders>
            <w:shd w:val="clear" w:color="auto" w:fill="auto"/>
            <w:hideMark/>
          </w:tcPr>
          <w:p w14:paraId="1A0EC965"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2 - 4 years</w:t>
            </w:r>
          </w:p>
        </w:tc>
        <w:tc>
          <w:tcPr>
            <w:tcW w:w="1550" w:type="dxa"/>
            <w:tcBorders>
              <w:top w:val="nil"/>
              <w:left w:val="nil"/>
              <w:bottom w:val="single" w:sz="4" w:space="0" w:color="auto"/>
              <w:right w:val="single" w:sz="4" w:space="0" w:color="auto"/>
            </w:tcBorders>
            <w:shd w:val="clear" w:color="auto" w:fill="auto"/>
            <w:vAlign w:val="bottom"/>
            <w:hideMark/>
          </w:tcPr>
          <w:p w14:paraId="4450DACB"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42 (34.4)</w:t>
            </w:r>
          </w:p>
        </w:tc>
        <w:tc>
          <w:tcPr>
            <w:tcW w:w="1743" w:type="dxa"/>
            <w:tcBorders>
              <w:top w:val="nil"/>
              <w:left w:val="nil"/>
              <w:bottom w:val="single" w:sz="4" w:space="0" w:color="auto"/>
              <w:right w:val="single" w:sz="4" w:space="0" w:color="auto"/>
            </w:tcBorders>
            <w:shd w:val="clear" w:color="auto" w:fill="auto"/>
            <w:vAlign w:val="bottom"/>
            <w:hideMark/>
          </w:tcPr>
          <w:p w14:paraId="6CE672F0"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10 (27.8)</w:t>
            </w:r>
          </w:p>
        </w:tc>
        <w:tc>
          <w:tcPr>
            <w:tcW w:w="1587" w:type="dxa"/>
            <w:tcBorders>
              <w:top w:val="nil"/>
              <w:left w:val="nil"/>
              <w:bottom w:val="single" w:sz="4" w:space="0" w:color="auto"/>
              <w:right w:val="single" w:sz="4" w:space="0" w:color="auto"/>
            </w:tcBorders>
            <w:shd w:val="clear" w:color="auto" w:fill="auto"/>
            <w:vAlign w:val="bottom"/>
            <w:hideMark/>
          </w:tcPr>
          <w:p w14:paraId="5FD44F2E"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52 (32.9)</w:t>
            </w:r>
          </w:p>
        </w:tc>
        <w:tc>
          <w:tcPr>
            <w:tcW w:w="935" w:type="dxa"/>
            <w:vMerge/>
            <w:tcBorders>
              <w:top w:val="nil"/>
              <w:left w:val="single" w:sz="4" w:space="0" w:color="auto"/>
              <w:bottom w:val="single" w:sz="4" w:space="0" w:color="auto"/>
              <w:right w:val="single" w:sz="4" w:space="0" w:color="auto"/>
            </w:tcBorders>
            <w:vAlign w:val="center"/>
            <w:hideMark/>
          </w:tcPr>
          <w:p w14:paraId="6EEE8A6C"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p>
        </w:tc>
      </w:tr>
      <w:tr w:rsidR="00875C89" w:rsidRPr="00875C89" w14:paraId="0AB95A08" w14:textId="77777777" w:rsidTr="00875C89">
        <w:trPr>
          <w:trHeight w:val="359"/>
        </w:trPr>
        <w:tc>
          <w:tcPr>
            <w:tcW w:w="1955" w:type="dxa"/>
            <w:vMerge/>
            <w:tcBorders>
              <w:top w:val="nil"/>
              <w:left w:val="single" w:sz="4" w:space="0" w:color="auto"/>
              <w:bottom w:val="single" w:sz="4" w:space="0" w:color="auto"/>
              <w:right w:val="single" w:sz="4" w:space="0" w:color="auto"/>
            </w:tcBorders>
            <w:vAlign w:val="center"/>
            <w:hideMark/>
          </w:tcPr>
          <w:p w14:paraId="7565216E"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p>
        </w:tc>
        <w:tc>
          <w:tcPr>
            <w:tcW w:w="1980" w:type="dxa"/>
            <w:tcBorders>
              <w:top w:val="nil"/>
              <w:left w:val="nil"/>
              <w:bottom w:val="single" w:sz="4" w:space="0" w:color="auto"/>
              <w:right w:val="single" w:sz="4" w:space="0" w:color="auto"/>
            </w:tcBorders>
            <w:shd w:val="clear" w:color="auto" w:fill="auto"/>
            <w:hideMark/>
          </w:tcPr>
          <w:p w14:paraId="43C05E6A"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More than 4 years</w:t>
            </w:r>
          </w:p>
        </w:tc>
        <w:tc>
          <w:tcPr>
            <w:tcW w:w="1550" w:type="dxa"/>
            <w:tcBorders>
              <w:top w:val="nil"/>
              <w:left w:val="nil"/>
              <w:bottom w:val="single" w:sz="4" w:space="0" w:color="auto"/>
              <w:right w:val="single" w:sz="4" w:space="0" w:color="auto"/>
            </w:tcBorders>
            <w:shd w:val="clear" w:color="auto" w:fill="auto"/>
            <w:vAlign w:val="bottom"/>
            <w:hideMark/>
          </w:tcPr>
          <w:p w14:paraId="45F2E040"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42 (34.4)</w:t>
            </w:r>
          </w:p>
        </w:tc>
        <w:tc>
          <w:tcPr>
            <w:tcW w:w="1743" w:type="dxa"/>
            <w:tcBorders>
              <w:top w:val="nil"/>
              <w:left w:val="nil"/>
              <w:bottom w:val="single" w:sz="4" w:space="0" w:color="auto"/>
              <w:right w:val="single" w:sz="4" w:space="0" w:color="auto"/>
            </w:tcBorders>
            <w:shd w:val="clear" w:color="auto" w:fill="auto"/>
            <w:vAlign w:val="bottom"/>
            <w:hideMark/>
          </w:tcPr>
          <w:p w14:paraId="1191C5A1"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20 (55.6)</w:t>
            </w:r>
          </w:p>
        </w:tc>
        <w:tc>
          <w:tcPr>
            <w:tcW w:w="1587" w:type="dxa"/>
            <w:tcBorders>
              <w:top w:val="nil"/>
              <w:left w:val="nil"/>
              <w:bottom w:val="single" w:sz="4" w:space="0" w:color="auto"/>
              <w:right w:val="single" w:sz="4" w:space="0" w:color="auto"/>
            </w:tcBorders>
            <w:shd w:val="clear" w:color="auto" w:fill="auto"/>
            <w:vAlign w:val="bottom"/>
            <w:hideMark/>
          </w:tcPr>
          <w:p w14:paraId="205764D1"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62 (39.2)</w:t>
            </w:r>
          </w:p>
        </w:tc>
        <w:tc>
          <w:tcPr>
            <w:tcW w:w="935" w:type="dxa"/>
            <w:vMerge/>
            <w:tcBorders>
              <w:top w:val="nil"/>
              <w:left w:val="single" w:sz="4" w:space="0" w:color="auto"/>
              <w:bottom w:val="single" w:sz="4" w:space="0" w:color="auto"/>
              <w:right w:val="single" w:sz="4" w:space="0" w:color="auto"/>
            </w:tcBorders>
            <w:vAlign w:val="center"/>
            <w:hideMark/>
          </w:tcPr>
          <w:p w14:paraId="53C369A9"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p>
        </w:tc>
      </w:tr>
    </w:tbl>
    <w:p w14:paraId="6FC6549B" w14:textId="45C75F39" w:rsidR="00875C89" w:rsidRDefault="00875C89" w:rsidP="00885D24">
      <w:pPr>
        <w:rPr>
          <w:rFonts w:ascii="Times New Roman" w:hAnsi="Times New Roman" w:cs="Times New Roman"/>
          <w:b/>
          <w:u w:val="single"/>
        </w:rPr>
      </w:pPr>
    </w:p>
    <w:p w14:paraId="0C9CE5D3" w14:textId="605B8FED" w:rsidR="00875C89" w:rsidRDefault="00875C89" w:rsidP="00885D24">
      <w:pPr>
        <w:rPr>
          <w:rFonts w:ascii="Times New Roman" w:hAnsi="Times New Roman" w:cs="Times New Roman"/>
          <w:b/>
          <w:u w:val="single"/>
        </w:rPr>
      </w:pPr>
    </w:p>
    <w:tbl>
      <w:tblPr>
        <w:tblW w:w="8931" w:type="dxa"/>
        <w:tblLayout w:type="fixed"/>
        <w:tblLook w:val="04A0" w:firstRow="1" w:lastRow="0" w:firstColumn="1" w:lastColumn="0" w:noHBand="0" w:noVBand="1"/>
      </w:tblPr>
      <w:tblGrid>
        <w:gridCol w:w="2482"/>
        <w:gridCol w:w="2395"/>
        <w:gridCol w:w="921"/>
        <w:gridCol w:w="2164"/>
        <w:gridCol w:w="969"/>
      </w:tblGrid>
      <w:tr w:rsidR="00875C89" w:rsidRPr="00875C89" w14:paraId="4682C148" w14:textId="77777777" w:rsidTr="00875C89">
        <w:trPr>
          <w:trHeight w:val="136"/>
        </w:trPr>
        <w:tc>
          <w:tcPr>
            <w:tcW w:w="893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F94475F" w14:textId="77777777" w:rsidR="00875C89" w:rsidRPr="00875C89" w:rsidRDefault="00875C89" w:rsidP="00875C89">
            <w:pPr>
              <w:spacing w:after="0" w:line="240" w:lineRule="auto"/>
              <w:jc w:val="center"/>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Binary Logistic Regression Analysis ….B100:F114Anxiety Scale Classification (&gt;7)</w:t>
            </w:r>
          </w:p>
        </w:tc>
      </w:tr>
      <w:tr w:rsidR="00875C89" w:rsidRPr="00875C89" w14:paraId="6AC4E7ED" w14:textId="77777777" w:rsidTr="00875C89">
        <w:trPr>
          <w:trHeight w:val="273"/>
        </w:trPr>
        <w:tc>
          <w:tcPr>
            <w:tcW w:w="2482" w:type="dxa"/>
            <w:tcBorders>
              <w:top w:val="nil"/>
              <w:left w:val="single" w:sz="4" w:space="0" w:color="auto"/>
              <w:bottom w:val="single" w:sz="4" w:space="0" w:color="auto"/>
              <w:right w:val="single" w:sz="4" w:space="0" w:color="auto"/>
            </w:tcBorders>
            <w:shd w:val="clear" w:color="auto" w:fill="auto"/>
            <w:vAlign w:val="center"/>
            <w:hideMark/>
          </w:tcPr>
          <w:p w14:paraId="213DC2B9" w14:textId="7206632F"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Characteristic</w:t>
            </w:r>
          </w:p>
        </w:tc>
        <w:tc>
          <w:tcPr>
            <w:tcW w:w="2395" w:type="dxa"/>
            <w:tcBorders>
              <w:top w:val="nil"/>
              <w:left w:val="nil"/>
              <w:bottom w:val="single" w:sz="4" w:space="0" w:color="auto"/>
              <w:right w:val="single" w:sz="4" w:space="0" w:color="auto"/>
            </w:tcBorders>
            <w:shd w:val="clear" w:color="auto" w:fill="auto"/>
            <w:vAlign w:val="center"/>
            <w:hideMark/>
          </w:tcPr>
          <w:p w14:paraId="5963E555"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Reference</w:t>
            </w:r>
          </w:p>
        </w:tc>
        <w:tc>
          <w:tcPr>
            <w:tcW w:w="921" w:type="dxa"/>
            <w:tcBorders>
              <w:top w:val="nil"/>
              <w:left w:val="nil"/>
              <w:bottom w:val="single" w:sz="4" w:space="0" w:color="auto"/>
              <w:right w:val="single" w:sz="4" w:space="0" w:color="auto"/>
            </w:tcBorders>
            <w:shd w:val="clear" w:color="auto" w:fill="auto"/>
            <w:vAlign w:val="center"/>
            <w:hideMark/>
          </w:tcPr>
          <w:p w14:paraId="6861DB92"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OR</w:t>
            </w:r>
          </w:p>
        </w:tc>
        <w:tc>
          <w:tcPr>
            <w:tcW w:w="2164" w:type="dxa"/>
            <w:tcBorders>
              <w:top w:val="nil"/>
              <w:left w:val="nil"/>
              <w:bottom w:val="single" w:sz="4" w:space="0" w:color="auto"/>
              <w:right w:val="single" w:sz="4" w:space="0" w:color="auto"/>
            </w:tcBorders>
            <w:shd w:val="clear" w:color="auto" w:fill="auto"/>
            <w:noWrap/>
            <w:vAlign w:val="center"/>
            <w:hideMark/>
          </w:tcPr>
          <w:p w14:paraId="0D316D3F"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 xml:space="preserve">95% C.I. (LL - UL) </w:t>
            </w:r>
          </w:p>
        </w:tc>
        <w:tc>
          <w:tcPr>
            <w:tcW w:w="967" w:type="dxa"/>
            <w:tcBorders>
              <w:top w:val="nil"/>
              <w:left w:val="nil"/>
              <w:bottom w:val="single" w:sz="4" w:space="0" w:color="auto"/>
              <w:right w:val="single" w:sz="4" w:space="0" w:color="auto"/>
            </w:tcBorders>
            <w:shd w:val="clear" w:color="auto" w:fill="auto"/>
            <w:vAlign w:val="center"/>
            <w:hideMark/>
          </w:tcPr>
          <w:p w14:paraId="3C38D15E"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p value</w:t>
            </w:r>
          </w:p>
        </w:tc>
      </w:tr>
      <w:tr w:rsidR="00875C89" w:rsidRPr="00875C89" w14:paraId="37783C8E" w14:textId="77777777" w:rsidTr="00875C89">
        <w:trPr>
          <w:trHeight w:val="136"/>
        </w:trPr>
        <w:tc>
          <w:tcPr>
            <w:tcW w:w="893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F0254B4"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Step 1:</w:t>
            </w:r>
          </w:p>
        </w:tc>
      </w:tr>
      <w:tr w:rsidR="00875C89" w:rsidRPr="00875C89" w14:paraId="0A3F5D07" w14:textId="77777777" w:rsidTr="00875C89">
        <w:trPr>
          <w:trHeight w:val="547"/>
        </w:trPr>
        <w:tc>
          <w:tcPr>
            <w:tcW w:w="2482" w:type="dxa"/>
            <w:tcBorders>
              <w:top w:val="nil"/>
              <w:left w:val="single" w:sz="4" w:space="0" w:color="auto"/>
              <w:bottom w:val="single" w:sz="4" w:space="0" w:color="auto"/>
              <w:right w:val="single" w:sz="4" w:space="0" w:color="auto"/>
            </w:tcBorders>
            <w:shd w:val="clear" w:color="auto" w:fill="auto"/>
            <w:vAlign w:val="center"/>
            <w:hideMark/>
          </w:tcPr>
          <w:p w14:paraId="1AB7F226" w14:textId="16803BC2"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Peritoneal Dialysis</w:t>
            </w:r>
          </w:p>
        </w:tc>
        <w:tc>
          <w:tcPr>
            <w:tcW w:w="2395" w:type="dxa"/>
            <w:tcBorders>
              <w:top w:val="nil"/>
              <w:left w:val="nil"/>
              <w:bottom w:val="single" w:sz="4" w:space="0" w:color="auto"/>
              <w:right w:val="single" w:sz="4" w:space="0" w:color="auto"/>
            </w:tcBorders>
            <w:shd w:val="clear" w:color="auto" w:fill="auto"/>
            <w:vAlign w:val="center"/>
            <w:hideMark/>
          </w:tcPr>
          <w:p w14:paraId="1DD15820"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Ref. (Hemodialysis)</w:t>
            </w:r>
          </w:p>
        </w:tc>
        <w:tc>
          <w:tcPr>
            <w:tcW w:w="921" w:type="dxa"/>
            <w:tcBorders>
              <w:top w:val="nil"/>
              <w:left w:val="nil"/>
              <w:bottom w:val="single" w:sz="4" w:space="0" w:color="auto"/>
              <w:right w:val="single" w:sz="4" w:space="0" w:color="auto"/>
            </w:tcBorders>
            <w:shd w:val="clear" w:color="auto" w:fill="auto"/>
            <w:noWrap/>
            <w:vAlign w:val="center"/>
            <w:hideMark/>
          </w:tcPr>
          <w:p w14:paraId="032E7F92"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0.44</w:t>
            </w:r>
          </w:p>
        </w:tc>
        <w:tc>
          <w:tcPr>
            <w:tcW w:w="2164" w:type="dxa"/>
            <w:tcBorders>
              <w:top w:val="nil"/>
              <w:left w:val="nil"/>
              <w:bottom w:val="single" w:sz="4" w:space="0" w:color="auto"/>
              <w:right w:val="single" w:sz="4" w:space="0" w:color="auto"/>
            </w:tcBorders>
            <w:shd w:val="clear" w:color="auto" w:fill="auto"/>
            <w:noWrap/>
            <w:vAlign w:val="center"/>
            <w:hideMark/>
          </w:tcPr>
          <w:p w14:paraId="29E0C381"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0.1 - 1.85</w:t>
            </w:r>
          </w:p>
        </w:tc>
        <w:tc>
          <w:tcPr>
            <w:tcW w:w="967" w:type="dxa"/>
            <w:tcBorders>
              <w:top w:val="nil"/>
              <w:left w:val="nil"/>
              <w:bottom w:val="single" w:sz="4" w:space="0" w:color="auto"/>
              <w:right w:val="single" w:sz="4" w:space="0" w:color="auto"/>
            </w:tcBorders>
            <w:shd w:val="clear" w:color="auto" w:fill="auto"/>
            <w:noWrap/>
            <w:vAlign w:val="center"/>
            <w:hideMark/>
          </w:tcPr>
          <w:p w14:paraId="2EB8FFF0"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0.261</w:t>
            </w:r>
          </w:p>
        </w:tc>
      </w:tr>
      <w:tr w:rsidR="00875C89" w:rsidRPr="00875C89" w14:paraId="7C0B9D82" w14:textId="77777777" w:rsidTr="00875C89">
        <w:trPr>
          <w:trHeight w:val="136"/>
        </w:trPr>
        <w:tc>
          <w:tcPr>
            <w:tcW w:w="2482" w:type="dxa"/>
            <w:tcBorders>
              <w:top w:val="nil"/>
              <w:left w:val="single" w:sz="4" w:space="0" w:color="auto"/>
              <w:bottom w:val="single" w:sz="4" w:space="0" w:color="auto"/>
              <w:right w:val="single" w:sz="4" w:space="0" w:color="auto"/>
            </w:tcBorders>
            <w:shd w:val="clear" w:color="auto" w:fill="auto"/>
            <w:vAlign w:val="center"/>
            <w:hideMark/>
          </w:tcPr>
          <w:p w14:paraId="3BE089EB"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Age (&gt; 50 year)</w:t>
            </w:r>
          </w:p>
        </w:tc>
        <w:tc>
          <w:tcPr>
            <w:tcW w:w="2395" w:type="dxa"/>
            <w:tcBorders>
              <w:top w:val="nil"/>
              <w:left w:val="nil"/>
              <w:bottom w:val="single" w:sz="4" w:space="0" w:color="auto"/>
              <w:right w:val="single" w:sz="4" w:space="0" w:color="auto"/>
            </w:tcBorders>
            <w:shd w:val="clear" w:color="auto" w:fill="auto"/>
            <w:noWrap/>
            <w:vAlign w:val="center"/>
            <w:hideMark/>
          </w:tcPr>
          <w:p w14:paraId="3017D4F0"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Ref. (≤ 50 year)</w:t>
            </w:r>
          </w:p>
        </w:tc>
        <w:tc>
          <w:tcPr>
            <w:tcW w:w="921" w:type="dxa"/>
            <w:tcBorders>
              <w:top w:val="nil"/>
              <w:left w:val="nil"/>
              <w:bottom w:val="single" w:sz="4" w:space="0" w:color="auto"/>
              <w:right w:val="single" w:sz="4" w:space="0" w:color="auto"/>
            </w:tcBorders>
            <w:shd w:val="clear" w:color="auto" w:fill="auto"/>
            <w:noWrap/>
            <w:vAlign w:val="center"/>
            <w:hideMark/>
          </w:tcPr>
          <w:p w14:paraId="1D50C97D"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0.78</w:t>
            </w:r>
          </w:p>
        </w:tc>
        <w:tc>
          <w:tcPr>
            <w:tcW w:w="2164" w:type="dxa"/>
            <w:tcBorders>
              <w:top w:val="nil"/>
              <w:left w:val="nil"/>
              <w:bottom w:val="single" w:sz="4" w:space="0" w:color="auto"/>
              <w:right w:val="single" w:sz="4" w:space="0" w:color="auto"/>
            </w:tcBorders>
            <w:shd w:val="clear" w:color="auto" w:fill="auto"/>
            <w:noWrap/>
            <w:vAlign w:val="center"/>
            <w:hideMark/>
          </w:tcPr>
          <w:p w14:paraId="3F4E9322"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0.32 - 1.91</w:t>
            </w:r>
          </w:p>
        </w:tc>
        <w:tc>
          <w:tcPr>
            <w:tcW w:w="967" w:type="dxa"/>
            <w:tcBorders>
              <w:top w:val="nil"/>
              <w:left w:val="nil"/>
              <w:bottom w:val="single" w:sz="4" w:space="0" w:color="auto"/>
              <w:right w:val="single" w:sz="4" w:space="0" w:color="auto"/>
            </w:tcBorders>
            <w:shd w:val="clear" w:color="auto" w:fill="auto"/>
            <w:noWrap/>
            <w:vAlign w:val="center"/>
            <w:hideMark/>
          </w:tcPr>
          <w:p w14:paraId="446F4735"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0.591</w:t>
            </w:r>
          </w:p>
        </w:tc>
      </w:tr>
      <w:tr w:rsidR="00875C89" w:rsidRPr="00875C89" w14:paraId="6D0A371E" w14:textId="77777777" w:rsidTr="00875C89">
        <w:trPr>
          <w:trHeight w:val="136"/>
        </w:trPr>
        <w:tc>
          <w:tcPr>
            <w:tcW w:w="2482" w:type="dxa"/>
            <w:tcBorders>
              <w:top w:val="nil"/>
              <w:left w:val="single" w:sz="4" w:space="0" w:color="auto"/>
              <w:bottom w:val="single" w:sz="4" w:space="0" w:color="auto"/>
              <w:right w:val="single" w:sz="4" w:space="0" w:color="auto"/>
            </w:tcBorders>
            <w:shd w:val="clear" w:color="auto" w:fill="auto"/>
            <w:vAlign w:val="center"/>
            <w:hideMark/>
          </w:tcPr>
          <w:p w14:paraId="64A67B96" w14:textId="77777777" w:rsidR="00875C89" w:rsidRPr="00875C89" w:rsidRDefault="00875C89" w:rsidP="00875C89">
            <w:pPr>
              <w:spacing w:after="0" w:line="240" w:lineRule="auto"/>
              <w:rPr>
                <w:rFonts w:ascii="Times New Roman" w:eastAsia="Times New Roman" w:hAnsi="Times New Roman" w:cs="Times New Roman"/>
                <w:b/>
                <w:color w:val="000000"/>
                <w:sz w:val="24"/>
                <w:szCs w:val="24"/>
              </w:rPr>
            </w:pPr>
            <w:r w:rsidRPr="00875C89">
              <w:rPr>
                <w:rFonts w:ascii="Times New Roman" w:eastAsia="Times New Roman" w:hAnsi="Times New Roman" w:cs="Times New Roman"/>
                <w:b/>
                <w:color w:val="000000"/>
                <w:sz w:val="24"/>
                <w:szCs w:val="24"/>
              </w:rPr>
              <w:t>Feminine gender</w:t>
            </w:r>
          </w:p>
        </w:tc>
        <w:tc>
          <w:tcPr>
            <w:tcW w:w="2395" w:type="dxa"/>
            <w:tcBorders>
              <w:top w:val="nil"/>
              <w:left w:val="nil"/>
              <w:bottom w:val="single" w:sz="4" w:space="0" w:color="auto"/>
              <w:right w:val="single" w:sz="4" w:space="0" w:color="auto"/>
            </w:tcBorders>
            <w:shd w:val="clear" w:color="auto" w:fill="auto"/>
            <w:noWrap/>
            <w:vAlign w:val="center"/>
            <w:hideMark/>
          </w:tcPr>
          <w:p w14:paraId="61E010F7" w14:textId="77777777" w:rsidR="00875C89" w:rsidRPr="00875C89" w:rsidRDefault="00875C89" w:rsidP="00875C89">
            <w:pPr>
              <w:spacing w:after="0" w:line="240" w:lineRule="auto"/>
              <w:rPr>
                <w:rFonts w:ascii="Times New Roman" w:eastAsia="Times New Roman" w:hAnsi="Times New Roman" w:cs="Times New Roman"/>
                <w:b/>
                <w:color w:val="000000"/>
                <w:sz w:val="24"/>
                <w:szCs w:val="24"/>
              </w:rPr>
            </w:pPr>
            <w:r w:rsidRPr="00875C89">
              <w:rPr>
                <w:rFonts w:ascii="Times New Roman" w:eastAsia="Times New Roman" w:hAnsi="Times New Roman" w:cs="Times New Roman"/>
                <w:b/>
                <w:color w:val="000000"/>
                <w:sz w:val="24"/>
                <w:szCs w:val="24"/>
              </w:rPr>
              <w:t>Ref. (Male)</w:t>
            </w:r>
          </w:p>
        </w:tc>
        <w:tc>
          <w:tcPr>
            <w:tcW w:w="921" w:type="dxa"/>
            <w:tcBorders>
              <w:top w:val="nil"/>
              <w:left w:val="nil"/>
              <w:bottom w:val="single" w:sz="4" w:space="0" w:color="auto"/>
              <w:right w:val="single" w:sz="4" w:space="0" w:color="auto"/>
            </w:tcBorders>
            <w:shd w:val="clear" w:color="auto" w:fill="auto"/>
            <w:noWrap/>
            <w:vAlign w:val="center"/>
            <w:hideMark/>
          </w:tcPr>
          <w:p w14:paraId="6BF7CE03" w14:textId="77777777" w:rsidR="00875C89" w:rsidRPr="00875C89" w:rsidRDefault="00875C89" w:rsidP="00875C89">
            <w:pPr>
              <w:spacing w:after="0" w:line="240" w:lineRule="auto"/>
              <w:rPr>
                <w:rFonts w:ascii="Times New Roman" w:eastAsia="Times New Roman" w:hAnsi="Times New Roman" w:cs="Times New Roman"/>
                <w:b/>
                <w:color w:val="000000"/>
                <w:sz w:val="24"/>
                <w:szCs w:val="24"/>
              </w:rPr>
            </w:pPr>
            <w:r w:rsidRPr="00875C89">
              <w:rPr>
                <w:rFonts w:ascii="Times New Roman" w:eastAsia="Times New Roman" w:hAnsi="Times New Roman" w:cs="Times New Roman"/>
                <w:b/>
                <w:color w:val="000000"/>
                <w:sz w:val="24"/>
                <w:szCs w:val="24"/>
              </w:rPr>
              <w:t>3.7</w:t>
            </w:r>
          </w:p>
        </w:tc>
        <w:tc>
          <w:tcPr>
            <w:tcW w:w="2164" w:type="dxa"/>
            <w:tcBorders>
              <w:top w:val="nil"/>
              <w:left w:val="nil"/>
              <w:bottom w:val="single" w:sz="4" w:space="0" w:color="auto"/>
              <w:right w:val="single" w:sz="4" w:space="0" w:color="auto"/>
            </w:tcBorders>
            <w:shd w:val="clear" w:color="auto" w:fill="auto"/>
            <w:noWrap/>
            <w:vAlign w:val="center"/>
            <w:hideMark/>
          </w:tcPr>
          <w:p w14:paraId="1CA733B7" w14:textId="77777777" w:rsidR="00875C89" w:rsidRPr="00875C89" w:rsidRDefault="00875C89" w:rsidP="00875C89">
            <w:pPr>
              <w:spacing w:after="0" w:line="240" w:lineRule="auto"/>
              <w:rPr>
                <w:rFonts w:ascii="Times New Roman" w:eastAsia="Times New Roman" w:hAnsi="Times New Roman" w:cs="Times New Roman"/>
                <w:b/>
                <w:color w:val="000000"/>
                <w:sz w:val="24"/>
                <w:szCs w:val="24"/>
              </w:rPr>
            </w:pPr>
            <w:r w:rsidRPr="00875C89">
              <w:rPr>
                <w:rFonts w:ascii="Times New Roman" w:eastAsia="Times New Roman" w:hAnsi="Times New Roman" w:cs="Times New Roman"/>
                <w:b/>
                <w:color w:val="000000"/>
                <w:sz w:val="24"/>
                <w:szCs w:val="24"/>
              </w:rPr>
              <w:t>1.45 - 9.41</w:t>
            </w:r>
          </w:p>
        </w:tc>
        <w:tc>
          <w:tcPr>
            <w:tcW w:w="967" w:type="dxa"/>
            <w:tcBorders>
              <w:top w:val="nil"/>
              <w:left w:val="nil"/>
              <w:bottom w:val="single" w:sz="4" w:space="0" w:color="auto"/>
              <w:right w:val="single" w:sz="4" w:space="0" w:color="auto"/>
            </w:tcBorders>
            <w:shd w:val="clear" w:color="auto" w:fill="auto"/>
            <w:noWrap/>
            <w:vAlign w:val="center"/>
            <w:hideMark/>
          </w:tcPr>
          <w:p w14:paraId="5577B93D" w14:textId="77777777" w:rsidR="00875C89" w:rsidRPr="00875C89" w:rsidRDefault="00875C89" w:rsidP="00875C89">
            <w:pPr>
              <w:spacing w:after="0" w:line="240" w:lineRule="auto"/>
              <w:rPr>
                <w:rFonts w:ascii="Times New Roman" w:eastAsia="Times New Roman" w:hAnsi="Times New Roman" w:cs="Times New Roman"/>
                <w:b/>
                <w:color w:val="000000"/>
                <w:sz w:val="24"/>
                <w:szCs w:val="24"/>
              </w:rPr>
            </w:pPr>
            <w:r w:rsidRPr="00875C89">
              <w:rPr>
                <w:rFonts w:ascii="Times New Roman" w:eastAsia="Times New Roman" w:hAnsi="Times New Roman" w:cs="Times New Roman"/>
                <w:b/>
                <w:color w:val="000000"/>
                <w:sz w:val="24"/>
                <w:szCs w:val="24"/>
              </w:rPr>
              <w:t>0.006</w:t>
            </w:r>
          </w:p>
        </w:tc>
      </w:tr>
      <w:tr w:rsidR="00875C89" w:rsidRPr="00875C89" w14:paraId="12582343" w14:textId="77777777" w:rsidTr="00875C89">
        <w:trPr>
          <w:trHeight w:val="136"/>
        </w:trPr>
        <w:tc>
          <w:tcPr>
            <w:tcW w:w="2482" w:type="dxa"/>
            <w:tcBorders>
              <w:top w:val="nil"/>
              <w:left w:val="single" w:sz="4" w:space="0" w:color="auto"/>
              <w:bottom w:val="single" w:sz="4" w:space="0" w:color="auto"/>
              <w:right w:val="single" w:sz="4" w:space="0" w:color="auto"/>
            </w:tcBorders>
            <w:shd w:val="clear" w:color="auto" w:fill="auto"/>
            <w:vAlign w:val="center"/>
            <w:hideMark/>
          </w:tcPr>
          <w:p w14:paraId="3BF1718F"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 xml:space="preserve">Dependent </w:t>
            </w:r>
          </w:p>
        </w:tc>
        <w:tc>
          <w:tcPr>
            <w:tcW w:w="2395" w:type="dxa"/>
            <w:tcBorders>
              <w:top w:val="nil"/>
              <w:left w:val="nil"/>
              <w:bottom w:val="single" w:sz="4" w:space="0" w:color="auto"/>
              <w:right w:val="single" w:sz="4" w:space="0" w:color="auto"/>
            </w:tcBorders>
            <w:shd w:val="clear" w:color="auto" w:fill="auto"/>
            <w:noWrap/>
            <w:vAlign w:val="center"/>
            <w:hideMark/>
          </w:tcPr>
          <w:p w14:paraId="389E57F0"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Ref. (Employee)</w:t>
            </w:r>
          </w:p>
        </w:tc>
        <w:tc>
          <w:tcPr>
            <w:tcW w:w="921" w:type="dxa"/>
            <w:tcBorders>
              <w:top w:val="nil"/>
              <w:left w:val="nil"/>
              <w:bottom w:val="single" w:sz="4" w:space="0" w:color="auto"/>
              <w:right w:val="single" w:sz="4" w:space="0" w:color="auto"/>
            </w:tcBorders>
            <w:shd w:val="clear" w:color="auto" w:fill="auto"/>
            <w:noWrap/>
            <w:vAlign w:val="center"/>
            <w:hideMark/>
          </w:tcPr>
          <w:p w14:paraId="2DA055A0"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1.01</w:t>
            </w:r>
          </w:p>
        </w:tc>
        <w:tc>
          <w:tcPr>
            <w:tcW w:w="2164" w:type="dxa"/>
            <w:tcBorders>
              <w:top w:val="nil"/>
              <w:left w:val="nil"/>
              <w:bottom w:val="single" w:sz="4" w:space="0" w:color="auto"/>
              <w:right w:val="single" w:sz="4" w:space="0" w:color="auto"/>
            </w:tcBorders>
            <w:shd w:val="clear" w:color="auto" w:fill="auto"/>
            <w:noWrap/>
            <w:vAlign w:val="center"/>
            <w:hideMark/>
          </w:tcPr>
          <w:p w14:paraId="7B01A0E1"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0.29 - 3.51</w:t>
            </w:r>
          </w:p>
        </w:tc>
        <w:tc>
          <w:tcPr>
            <w:tcW w:w="967" w:type="dxa"/>
            <w:tcBorders>
              <w:top w:val="nil"/>
              <w:left w:val="nil"/>
              <w:bottom w:val="single" w:sz="4" w:space="0" w:color="auto"/>
              <w:right w:val="single" w:sz="4" w:space="0" w:color="auto"/>
            </w:tcBorders>
            <w:shd w:val="clear" w:color="auto" w:fill="auto"/>
            <w:noWrap/>
            <w:vAlign w:val="center"/>
            <w:hideMark/>
          </w:tcPr>
          <w:p w14:paraId="0885DC11"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0.984</w:t>
            </w:r>
          </w:p>
        </w:tc>
      </w:tr>
      <w:tr w:rsidR="00875C89" w:rsidRPr="00875C89" w14:paraId="7ECFBD29" w14:textId="77777777" w:rsidTr="00875C89">
        <w:trPr>
          <w:trHeight w:val="136"/>
        </w:trPr>
        <w:tc>
          <w:tcPr>
            <w:tcW w:w="48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4D85D3"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Duration on dialysis</w:t>
            </w:r>
          </w:p>
        </w:tc>
        <w:tc>
          <w:tcPr>
            <w:tcW w:w="921" w:type="dxa"/>
            <w:tcBorders>
              <w:top w:val="nil"/>
              <w:left w:val="nil"/>
              <w:bottom w:val="single" w:sz="4" w:space="0" w:color="auto"/>
              <w:right w:val="single" w:sz="4" w:space="0" w:color="auto"/>
            </w:tcBorders>
            <w:shd w:val="clear" w:color="auto" w:fill="auto"/>
            <w:noWrap/>
            <w:vAlign w:val="center"/>
            <w:hideMark/>
          </w:tcPr>
          <w:p w14:paraId="6B13CA3D"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 </w:t>
            </w:r>
          </w:p>
        </w:tc>
        <w:tc>
          <w:tcPr>
            <w:tcW w:w="2164" w:type="dxa"/>
            <w:tcBorders>
              <w:top w:val="nil"/>
              <w:left w:val="nil"/>
              <w:bottom w:val="single" w:sz="4" w:space="0" w:color="auto"/>
              <w:right w:val="single" w:sz="4" w:space="0" w:color="auto"/>
            </w:tcBorders>
            <w:shd w:val="clear" w:color="auto" w:fill="auto"/>
            <w:noWrap/>
            <w:vAlign w:val="center"/>
            <w:hideMark/>
          </w:tcPr>
          <w:p w14:paraId="71427726"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 </w:t>
            </w:r>
          </w:p>
        </w:tc>
        <w:tc>
          <w:tcPr>
            <w:tcW w:w="967" w:type="dxa"/>
            <w:tcBorders>
              <w:top w:val="nil"/>
              <w:left w:val="nil"/>
              <w:bottom w:val="single" w:sz="4" w:space="0" w:color="auto"/>
              <w:right w:val="single" w:sz="4" w:space="0" w:color="auto"/>
            </w:tcBorders>
            <w:shd w:val="clear" w:color="auto" w:fill="auto"/>
            <w:noWrap/>
            <w:vAlign w:val="center"/>
            <w:hideMark/>
          </w:tcPr>
          <w:p w14:paraId="1DE1E9B6"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 </w:t>
            </w:r>
          </w:p>
        </w:tc>
      </w:tr>
      <w:tr w:rsidR="00875C89" w:rsidRPr="00875C89" w14:paraId="38B1EF5B" w14:textId="77777777" w:rsidTr="00875C89">
        <w:trPr>
          <w:trHeight w:val="136"/>
        </w:trPr>
        <w:tc>
          <w:tcPr>
            <w:tcW w:w="2482" w:type="dxa"/>
            <w:tcBorders>
              <w:top w:val="nil"/>
              <w:left w:val="single" w:sz="4" w:space="0" w:color="auto"/>
              <w:bottom w:val="single" w:sz="4" w:space="0" w:color="auto"/>
              <w:right w:val="single" w:sz="4" w:space="0" w:color="auto"/>
            </w:tcBorders>
            <w:shd w:val="clear" w:color="auto" w:fill="auto"/>
            <w:vAlign w:val="center"/>
            <w:hideMark/>
          </w:tcPr>
          <w:p w14:paraId="0298CA21"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2 - 4 years</w:t>
            </w:r>
          </w:p>
        </w:tc>
        <w:tc>
          <w:tcPr>
            <w:tcW w:w="2395" w:type="dxa"/>
            <w:tcBorders>
              <w:top w:val="nil"/>
              <w:left w:val="nil"/>
              <w:bottom w:val="single" w:sz="4" w:space="0" w:color="auto"/>
              <w:right w:val="single" w:sz="4" w:space="0" w:color="auto"/>
            </w:tcBorders>
            <w:shd w:val="clear" w:color="auto" w:fill="auto"/>
            <w:noWrap/>
            <w:vAlign w:val="center"/>
            <w:hideMark/>
          </w:tcPr>
          <w:p w14:paraId="3A8F0DC2"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Ref. (&lt; 2 year)</w:t>
            </w:r>
          </w:p>
        </w:tc>
        <w:tc>
          <w:tcPr>
            <w:tcW w:w="921" w:type="dxa"/>
            <w:tcBorders>
              <w:top w:val="nil"/>
              <w:left w:val="nil"/>
              <w:bottom w:val="single" w:sz="4" w:space="0" w:color="auto"/>
              <w:right w:val="single" w:sz="4" w:space="0" w:color="auto"/>
            </w:tcBorders>
            <w:shd w:val="clear" w:color="auto" w:fill="auto"/>
            <w:noWrap/>
            <w:vAlign w:val="center"/>
            <w:hideMark/>
          </w:tcPr>
          <w:p w14:paraId="1D0FA70B"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1.14</w:t>
            </w:r>
          </w:p>
        </w:tc>
        <w:tc>
          <w:tcPr>
            <w:tcW w:w="2164" w:type="dxa"/>
            <w:tcBorders>
              <w:top w:val="nil"/>
              <w:left w:val="nil"/>
              <w:bottom w:val="single" w:sz="4" w:space="0" w:color="auto"/>
              <w:right w:val="single" w:sz="4" w:space="0" w:color="auto"/>
            </w:tcBorders>
            <w:shd w:val="clear" w:color="auto" w:fill="auto"/>
            <w:noWrap/>
            <w:vAlign w:val="center"/>
            <w:hideMark/>
          </w:tcPr>
          <w:p w14:paraId="7C881A1F"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0.36 - 3.63</w:t>
            </w:r>
          </w:p>
        </w:tc>
        <w:tc>
          <w:tcPr>
            <w:tcW w:w="967" w:type="dxa"/>
            <w:tcBorders>
              <w:top w:val="nil"/>
              <w:left w:val="nil"/>
              <w:bottom w:val="single" w:sz="4" w:space="0" w:color="auto"/>
              <w:right w:val="single" w:sz="4" w:space="0" w:color="auto"/>
            </w:tcBorders>
            <w:shd w:val="clear" w:color="auto" w:fill="auto"/>
            <w:noWrap/>
            <w:vAlign w:val="center"/>
            <w:hideMark/>
          </w:tcPr>
          <w:p w14:paraId="0C5F2242"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0.822</w:t>
            </w:r>
          </w:p>
        </w:tc>
      </w:tr>
      <w:tr w:rsidR="00875C89" w:rsidRPr="00875C89" w14:paraId="3460D840" w14:textId="77777777" w:rsidTr="00875C89">
        <w:trPr>
          <w:trHeight w:val="136"/>
        </w:trPr>
        <w:tc>
          <w:tcPr>
            <w:tcW w:w="2482" w:type="dxa"/>
            <w:tcBorders>
              <w:top w:val="nil"/>
              <w:left w:val="single" w:sz="4" w:space="0" w:color="auto"/>
              <w:bottom w:val="single" w:sz="4" w:space="0" w:color="auto"/>
              <w:right w:val="single" w:sz="4" w:space="0" w:color="auto"/>
            </w:tcBorders>
            <w:shd w:val="clear" w:color="auto" w:fill="auto"/>
            <w:vAlign w:val="center"/>
            <w:hideMark/>
          </w:tcPr>
          <w:p w14:paraId="1D384470"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More than 4 years</w:t>
            </w:r>
          </w:p>
        </w:tc>
        <w:tc>
          <w:tcPr>
            <w:tcW w:w="2395" w:type="dxa"/>
            <w:tcBorders>
              <w:top w:val="nil"/>
              <w:left w:val="nil"/>
              <w:bottom w:val="single" w:sz="4" w:space="0" w:color="auto"/>
              <w:right w:val="single" w:sz="4" w:space="0" w:color="auto"/>
            </w:tcBorders>
            <w:shd w:val="clear" w:color="auto" w:fill="auto"/>
            <w:noWrap/>
            <w:vAlign w:val="center"/>
            <w:hideMark/>
          </w:tcPr>
          <w:p w14:paraId="12A63004"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Ref. (&lt; 2 year)</w:t>
            </w:r>
          </w:p>
        </w:tc>
        <w:tc>
          <w:tcPr>
            <w:tcW w:w="921" w:type="dxa"/>
            <w:tcBorders>
              <w:top w:val="nil"/>
              <w:left w:val="nil"/>
              <w:bottom w:val="single" w:sz="4" w:space="0" w:color="auto"/>
              <w:right w:val="single" w:sz="4" w:space="0" w:color="auto"/>
            </w:tcBorders>
            <w:shd w:val="clear" w:color="auto" w:fill="auto"/>
            <w:noWrap/>
            <w:vAlign w:val="center"/>
            <w:hideMark/>
          </w:tcPr>
          <w:p w14:paraId="0C8CCD31"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2.53</w:t>
            </w:r>
          </w:p>
        </w:tc>
        <w:tc>
          <w:tcPr>
            <w:tcW w:w="2164" w:type="dxa"/>
            <w:tcBorders>
              <w:top w:val="nil"/>
              <w:left w:val="nil"/>
              <w:bottom w:val="single" w:sz="4" w:space="0" w:color="auto"/>
              <w:right w:val="single" w:sz="4" w:space="0" w:color="auto"/>
            </w:tcBorders>
            <w:shd w:val="clear" w:color="auto" w:fill="auto"/>
            <w:noWrap/>
            <w:vAlign w:val="center"/>
            <w:hideMark/>
          </w:tcPr>
          <w:p w14:paraId="10A88C13"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0.87 - 7.31</w:t>
            </w:r>
          </w:p>
        </w:tc>
        <w:tc>
          <w:tcPr>
            <w:tcW w:w="967" w:type="dxa"/>
            <w:tcBorders>
              <w:top w:val="nil"/>
              <w:left w:val="nil"/>
              <w:bottom w:val="single" w:sz="4" w:space="0" w:color="auto"/>
              <w:right w:val="single" w:sz="4" w:space="0" w:color="auto"/>
            </w:tcBorders>
            <w:shd w:val="clear" w:color="auto" w:fill="auto"/>
            <w:noWrap/>
            <w:vAlign w:val="center"/>
            <w:hideMark/>
          </w:tcPr>
          <w:p w14:paraId="2D125C04"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0.087</w:t>
            </w:r>
          </w:p>
        </w:tc>
      </w:tr>
      <w:tr w:rsidR="00875C89" w:rsidRPr="00875C89" w14:paraId="0CD85C0B" w14:textId="77777777" w:rsidTr="00875C89">
        <w:trPr>
          <w:trHeight w:val="136"/>
        </w:trPr>
        <w:tc>
          <w:tcPr>
            <w:tcW w:w="893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254DE14"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Step 4:</w:t>
            </w:r>
          </w:p>
        </w:tc>
      </w:tr>
      <w:tr w:rsidR="00875C89" w:rsidRPr="00875C89" w14:paraId="0026A6E3" w14:textId="77777777" w:rsidTr="00875C89">
        <w:trPr>
          <w:trHeight w:val="136"/>
        </w:trPr>
        <w:tc>
          <w:tcPr>
            <w:tcW w:w="2482" w:type="dxa"/>
            <w:tcBorders>
              <w:top w:val="nil"/>
              <w:left w:val="single" w:sz="4" w:space="0" w:color="auto"/>
              <w:bottom w:val="single" w:sz="4" w:space="0" w:color="auto"/>
              <w:right w:val="single" w:sz="4" w:space="0" w:color="auto"/>
            </w:tcBorders>
            <w:shd w:val="clear" w:color="auto" w:fill="auto"/>
            <w:vAlign w:val="center"/>
            <w:hideMark/>
          </w:tcPr>
          <w:p w14:paraId="634FBD01" w14:textId="77777777" w:rsidR="00875C89" w:rsidRPr="00875C89" w:rsidRDefault="00875C89" w:rsidP="00875C89">
            <w:pPr>
              <w:spacing w:after="0" w:line="240" w:lineRule="auto"/>
              <w:rPr>
                <w:rFonts w:ascii="Times New Roman" w:eastAsia="Times New Roman" w:hAnsi="Times New Roman" w:cs="Times New Roman"/>
                <w:b/>
                <w:color w:val="000000"/>
                <w:sz w:val="24"/>
                <w:szCs w:val="24"/>
              </w:rPr>
            </w:pPr>
            <w:r w:rsidRPr="00875C89">
              <w:rPr>
                <w:rFonts w:ascii="Times New Roman" w:eastAsia="Times New Roman" w:hAnsi="Times New Roman" w:cs="Times New Roman"/>
                <w:b/>
                <w:color w:val="000000"/>
                <w:sz w:val="24"/>
                <w:szCs w:val="24"/>
              </w:rPr>
              <w:t>Feminine gender</w:t>
            </w:r>
          </w:p>
        </w:tc>
        <w:tc>
          <w:tcPr>
            <w:tcW w:w="2395" w:type="dxa"/>
            <w:tcBorders>
              <w:top w:val="nil"/>
              <w:left w:val="nil"/>
              <w:bottom w:val="single" w:sz="4" w:space="0" w:color="auto"/>
              <w:right w:val="single" w:sz="4" w:space="0" w:color="auto"/>
            </w:tcBorders>
            <w:shd w:val="clear" w:color="auto" w:fill="auto"/>
            <w:noWrap/>
            <w:vAlign w:val="center"/>
            <w:hideMark/>
          </w:tcPr>
          <w:p w14:paraId="0512CA3D" w14:textId="7BCD92C2" w:rsidR="00875C89" w:rsidRPr="00875C89" w:rsidRDefault="00875C89" w:rsidP="00875C89">
            <w:pPr>
              <w:spacing w:after="0" w:line="240" w:lineRule="auto"/>
              <w:rPr>
                <w:rFonts w:ascii="Times New Roman" w:eastAsia="Times New Roman" w:hAnsi="Times New Roman" w:cs="Times New Roman"/>
                <w:b/>
                <w:color w:val="000000"/>
                <w:sz w:val="24"/>
                <w:szCs w:val="24"/>
              </w:rPr>
            </w:pPr>
            <w:r w:rsidRPr="00875C89">
              <w:rPr>
                <w:rFonts w:ascii="Times New Roman" w:eastAsia="Times New Roman" w:hAnsi="Times New Roman" w:cs="Times New Roman"/>
                <w:b/>
                <w:color w:val="000000"/>
                <w:sz w:val="24"/>
                <w:szCs w:val="24"/>
              </w:rPr>
              <w:t>Ref. (Male)</w:t>
            </w:r>
          </w:p>
        </w:tc>
        <w:tc>
          <w:tcPr>
            <w:tcW w:w="921" w:type="dxa"/>
            <w:tcBorders>
              <w:top w:val="nil"/>
              <w:left w:val="nil"/>
              <w:bottom w:val="single" w:sz="4" w:space="0" w:color="auto"/>
              <w:right w:val="single" w:sz="4" w:space="0" w:color="auto"/>
            </w:tcBorders>
            <w:shd w:val="clear" w:color="auto" w:fill="auto"/>
            <w:noWrap/>
            <w:vAlign w:val="center"/>
            <w:hideMark/>
          </w:tcPr>
          <w:p w14:paraId="3CE54C85" w14:textId="77777777" w:rsidR="00875C89" w:rsidRPr="00875C89" w:rsidRDefault="00875C89" w:rsidP="00875C89">
            <w:pPr>
              <w:spacing w:after="0" w:line="240" w:lineRule="auto"/>
              <w:rPr>
                <w:rFonts w:ascii="Times New Roman" w:eastAsia="Times New Roman" w:hAnsi="Times New Roman" w:cs="Times New Roman"/>
                <w:b/>
                <w:color w:val="000000"/>
                <w:sz w:val="24"/>
                <w:szCs w:val="24"/>
              </w:rPr>
            </w:pPr>
            <w:r w:rsidRPr="00875C89">
              <w:rPr>
                <w:rFonts w:ascii="Times New Roman" w:eastAsia="Times New Roman" w:hAnsi="Times New Roman" w:cs="Times New Roman"/>
                <w:b/>
                <w:color w:val="000000"/>
                <w:sz w:val="24"/>
                <w:szCs w:val="24"/>
              </w:rPr>
              <w:t>3.42</w:t>
            </w:r>
          </w:p>
        </w:tc>
        <w:tc>
          <w:tcPr>
            <w:tcW w:w="2164" w:type="dxa"/>
            <w:tcBorders>
              <w:top w:val="nil"/>
              <w:left w:val="nil"/>
              <w:bottom w:val="single" w:sz="4" w:space="0" w:color="auto"/>
              <w:right w:val="single" w:sz="4" w:space="0" w:color="auto"/>
            </w:tcBorders>
            <w:shd w:val="clear" w:color="auto" w:fill="auto"/>
            <w:noWrap/>
            <w:vAlign w:val="center"/>
            <w:hideMark/>
          </w:tcPr>
          <w:p w14:paraId="43B5534C" w14:textId="77777777" w:rsidR="00875C89" w:rsidRPr="00875C89" w:rsidRDefault="00875C89" w:rsidP="00875C89">
            <w:pPr>
              <w:spacing w:after="0" w:line="240" w:lineRule="auto"/>
              <w:rPr>
                <w:rFonts w:ascii="Times New Roman" w:eastAsia="Times New Roman" w:hAnsi="Times New Roman" w:cs="Times New Roman"/>
                <w:b/>
                <w:color w:val="000000"/>
                <w:sz w:val="24"/>
                <w:szCs w:val="24"/>
              </w:rPr>
            </w:pPr>
            <w:r w:rsidRPr="00875C89">
              <w:rPr>
                <w:rFonts w:ascii="Times New Roman" w:eastAsia="Times New Roman" w:hAnsi="Times New Roman" w:cs="Times New Roman"/>
                <w:b/>
                <w:color w:val="000000"/>
                <w:sz w:val="24"/>
                <w:szCs w:val="24"/>
              </w:rPr>
              <w:t>1.47 - 7.99</w:t>
            </w:r>
          </w:p>
        </w:tc>
        <w:tc>
          <w:tcPr>
            <w:tcW w:w="967" w:type="dxa"/>
            <w:tcBorders>
              <w:top w:val="nil"/>
              <w:left w:val="nil"/>
              <w:bottom w:val="single" w:sz="4" w:space="0" w:color="auto"/>
              <w:right w:val="single" w:sz="4" w:space="0" w:color="auto"/>
            </w:tcBorders>
            <w:shd w:val="clear" w:color="auto" w:fill="auto"/>
            <w:noWrap/>
            <w:vAlign w:val="center"/>
            <w:hideMark/>
          </w:tcPr>
          <w:p w14:paraId="1E49614E" w14:textId="77777777" w:rsidR="00875C89" w:rsidRPr="00875C89" w:rsidRDefault="00875C89" w:rsidP="00875C89">
            <w:pPr>
              <w:spacing w:after="0" w:line="240" w:lineRule="auto"/>
              <w:rPr>
                <w:rFonts w:ascii="Times New Roman" w:eastAsia="Times New Roman" w:hAnsi="Times New Roman" w:cs="Times New Roman"/>
                <w:b/>
                <w:color w:val="000000"/>
                <w:sz w:val="24"/>
                <w:szCs w:val="24"/>
              </w:rPr>
            </w:pPr>
            <w:r w:rsidRPr="00875C89">
              <w:rPr>
                <w:rFonts w:ascii="Times New Roman" w:eastAsia="Times New Roman" w:hAnsi="Times New Roman" w:cs="Times New Roman"/>
                <w:b/>
                <w:color w:val="000000"/>
                <w:sz w:val="24"/>
                <w:szCs w:val="24"/>
              </w:rPr>
              <w:t>0.004</w:t>
            </w:r>
          </w:p>
        </w:tc>
      </w:tr>
      <w:tr w:rsidR="00875C89" w:rsidRPr="00875C89" w14:paraId="19C22C00" w14:textId="77777777" w:rsidTr="002F64B8">
        <w:trPr>
          <w:trHeight w:val="136"/>
        </w:trPr>
        <w:tc>
          <w:tcPr>
            <w:tcW w:w="48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DCF2C2"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 xml:space="preserve">Duration on dialysis </w:t>
            </w:r>
          </w:p>
        </w:tc>
        <w:tc>
          <w:tcPr>
            <w:tcW w:w="921" w:type="dxa"/>
            <w:tcBorders>
              <w:top w:val="nil"/>
              <w:left w:val="nil"/>
              <w:bottom w:val="single" w:sz="4" w:space="0" w:color="auto"/>
              <w:right w:val="single" w:sz="4" w:space="0" w:color="auto"/>
            </w:tcBorders>
            <w:shd w:val="clear" w:color="auto" w:fill="auto"/>
            <w:noWrap/>
            <w:vAlign w:val="center"/>
          </w:tcPr>
          <w:p w14:paraId="6859E154" w14:textId="5DE3189F" w:rsidR="00875C89" w:rsidRPr="00875C89" w:rsidRDefault="00875C89" w:rsidP="00875C89">
            <w:pPr>
              <w:spacing w:after="0" w:line="240" w:lineRule="auto"/>
              <w:rPr>
                <w:rFonts w:ascii="Times New Roman" w:eastAsia="Times New Roman" w:hAnsi="Times New Roman" w:cs="Times New Roman"/>
                <w:color w:val="000000"/>
                <w:sz w:val="24"/>
                <w:szCs w:val="24"/>
              </w:rPr>
            </w:pPr>
          </w:p>
        </w:tc>
        <w:tc>
          <w:tcPr>
            <w:tcW w:w="2164" w:type="dxa"/>
            <w:tcBorders>
              <w:top w:val="nil"/>
              <w:left w:val="nil"/>
              <w:bottom w:val="single" w:sz="4" w:space="0" w:color="auto"/>
              <w:right w:val="single" w:sz="4" w:space="0" w:color="auto"/>
            </w:tcBorders>
            <w:shd w:val="clear" w:color="auto" w:fill="auto"/>
            <w:noWrap/>
            <w:vAlign w:val="center"/>
          </w:tcPr>
          <w:p w14:paraId="5B264E79" w14:textId="09F6D8AD" w:rsidR="00875C89" w:rsidRPr="00875C89" w:rsidRDefault="00875C89" w:rsidP="00875C89">
            <w:pPr>
              <w:spacing w:after="0" w:line="240" w:lineRule="auto"/>
              <w:rPr>
                <w:rFonts w:ascii="Times New Roman" w:eastAsia="Times New Roman" w:hAnsi="Times New Roman" w:cs="Times New Roman"/>
                <w:color w:val="000000"/>
                <w:sz w:val="24"/>
                <w:szCs w:val="24"/>
              </w:rPr>
            </w:pPr>
          </w:p>
        </w:tc>
        <w:tc>
          <w:tcPr>
            <w:tcW w:w="967" w:type="dxa"/>
            <w:tcBorders>
              <w:top w:val="nil"/>
              <w:left w:val="nil"/>
              <w:bottom w:val="single" w:sz="4" w:space="0" w:color="auto"/>
              <w:right w:val="single" w:sz="4" w:space="0" w:color="auto"/>
            </w:tcBorders>
            <w:shd w:val="clear" w:color="auto" w:fill="auto"/>
            <w:noWrap/>
            <w:vAlign w:val="center"/>
          </w:tcPr>
          <w:p w14:paraId="679D5491" w14:textId="34A71C56" w:rsidR="00875C89" w:rsidRPr="00875C89" w:rsidRDefault="00875C89" w:rsidP="00875C89">
            <w:pPr>
              <w:spacing w:after="0" w:line="240" w:lineRule="auto"/>
              <w:rPr>
                <w:rFonts w:ascii="Times New Roman" w:eastAsia="Times New Roman" w:hAnsi="Times New Roman" w:cs="Times New Roman"/>
                <w:color w:val="000000"/>
                <w:sz w:val="24"/>
                <w:szCs w:val="24"/>
              </w:rPr>
            </w:pPr>
          </w:p>
        </w:tc>
      </w:tr>
      <w:tr w:rsidR="00875C89" w:rsidRPr="00875C89" w14:paraId="5159D54B" w14:textId="77777777" w:rsidTr="00875C89">
        <w:trPr>
          <w:trHeight w:val="273"/>
        </w:trPr>
        <w:tc>
          <w:tcPr>
            <w:tcW w:w="2482" w:type="dxa"/>
            <w:tcBorders>
              <w:top w:val="nil"/>
              <w:left w:val="single" w:sz="4" w:space="0" w:color="auto"/>
              <w:bottom w:val="single" w:sz="4" w:space="0" w:color="auto"/>
              <w:right w:val="single" w:sz="4" w:space="0" w:color="auto"/>
            </w:tcBorders>
            <w:shd w:val="clear" w:color="auto" w:fill="auto"/>
            <w:vAlign w:val="center"/>
            <w:hideMark/>
          </w:tcPr>
          <w:p w14:paraId="491EB000"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2 - 4 years</w:t>
            </w:r>
          </w:p>
        </w:tc>
        <w:tc>
          <w:tcPr>
            <w:tcW w:w="2395" w:type="dxa"/>
            <w:tcBorders>
              <w:top w:val="nil"/>
              <w:left w:val="nil"/>
              <w:bottom w:val="single" w:sz="4" w:space="0" w:color="auto"/>
              <w:right w:val="single" w:sz="4" w:space="0" w:color="auto"/>
            </w:tcBorders>
            <w:shd w:val="clear" w:color="auto" w:fill="auto"/>
            <w:vAlign w:val="center"/>
            <w:hideMark/>
          </w:tcPr>
          <w:p w14:paraId="3952CC16"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Ref (&lt; 2 year)</w:t>
            </w:r>
          </w:p>
        </w:tc>
        <w:tc>
          <w:tcPr>
            <w:tcW w:w="921" w:type="dxa"/>
            <w:tcBorders>
              <w:top w:val="nil"/>
              <w:left w:val="nil"/>
              <w:bottom w:val="single" w:sz="4" w:space="0" w:color="auto"/>
              <w:right w:val="single" w:sz="4" w:space="0" w:color="auto"/>
            </w:tcBorders>
            <w:shd w:val="clear" w:color="auto" w:fill="auto"/>
            <w:noWrap/>
            <w:vAlign w:val="center"/>
            <w:hideMark/>
          </w:tcPr>
          <w:p w14:paraId="386C4AE6"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1.32</w:t>
            </w:r>
          </w:p>
        </w:tc>
        <w:tc>
          <w:tcPr>
            <w:tcW w:w="2164" w:type="dxa"/>
            <w:tcBorders>
              <w:top w:val="nil"/>
              <w:left w:val="nil"/>
              <w:bottom w:val="single" w:sz="4" w:space="0" w:color="auto"/>
              <w:right w:val="single" w:sz="4" w:space="0" w:color="auto"/>
            </w:tcBorders>
            <w:shd w:val="clear" w:color="auto" w:fill="auto"/>
            <w:noWrap/>
            <w:vAlign w:val="center"/>
            <w:hideMark/>
          </w:tcPr>
          <w:p w14:paraId="2D822A67"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0.43 - 4.09</w:t>
            </w:r>
          </w:p>
        </w:tc>
        <w:tc>
          <w:tcPr>
            <w:tcW w:w="967" w:type="dxa"/>
            <w:tcBorders>
              <w:top w:val="nil"/>
              <w:left w:val="nil"/>
              <w:bottom w:val="single" w:sz="4" w:space="0" w:color="auto"/>
              <w:right w:val="single" w:sz="4" w:space="0" w:color="auto"/>
            </w:tcBorders>
            <w:shd w:val="clear" w:color="auto" w:fill="auto"/>
            <w:noWrap/>
            <w:vAlign w:val="center"/>
            <w:hideMark/>
          </w:tcPr>
          <w:p w14:paraId="75A18AE1"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0.629</w:t>
            </w:r>
          </w:p>
        </w:tc>
      </w:tr>
      <w:tr w:rsidR="00875C89" w:rsidRPr="00875C89" w14:paraId="5E41DA1C" w14:textId="77777777" w:rsidTr="00875C89">
        <w:trPr>
          <w:trHeight w:val="273"/>
        </w:trPr>
        <w:tc>
          <w:tcPr>
            <w:tcW w:w="2482" w:type="dxa"/>
            <w:tcBorders>
              <w:top w:val="nil"/>
              <w:left w:val="single" w:sz="4" w:space="0" w:color="auto"/>
              <w:bottom w:val="single" w:sz="4" w:space="0" w:color="auto"/>
              <w:right w:val="single" w:sz="4" w:space="0" w:color="auto"/>
            </w:tcBorders>
            <w:shd w:val="clear" w:color="auto" w:fill="auto"/>
            <w:vAlign w:val="center"/>
            <w:hideMark/>
          </w:tcPr>
          <w:p w14:paraId="7E588C50"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More than 4 years</w:t>
            </w:r>
          </w:p>
        </w:tc>
        <w:tc>
          <w:tcPr>
            <w:tcW w:w="2395" w:type="dxa"/>
            <w:tcBorders>
              <w:top w:val="nil"/>
              <w:left w:val="nil"/>
              <w:bottom w:val="single" w:sz="4" w:space="0" w:color="auto"/>
              <w:right w:val="single" w:sz="4" w:space="0" w:color="auto"/>
            </w:tcBorders>
            <w:shd w:val="clear" w:color="auto" w:fill="auto"/>
            <w:vAlign w:val="center"/>
            <w:hideMark/>
          </w:tcPr>
          <w:p w14:paraId="260BD2BF"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Ref (&lt; 2 year)</w:t>
            </w:r>
          </w:p>
        </w:tc>
        <w:tc>
          <w:tcPr>
            <w:tcW w:w="921" w:type="dxa"/>
            <w:tcBorders>
              <w:top w:val="nil"/>
              <w:left w:val="nil"/>
              <w:bottom w:val="single" w:sz="4" w:space="0" w:color="auto"/>
              <w:right w:val="single" w:sz="4" w:space="0" w:color="auto"/>
            </w:tcBorders>
            <w:shd w:val="clear" w:color="auto" w:fill="auto"/>
            <w:noWrap/>
            <w:vAlign w:val="center"/>
            <w:hideMark/>
          </w:tcPr>
          <w:p w14:paraId="2EA0C2A1"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2.74</w:t>
            </w:r>
          </w:p>
        </w:tc>
        <w:tc>
          <w:tcPr>
            <w:tcW w:w="2164" w:type="dxa"/>
            <w:tcBorders>
              <w:top w:val="nil"/>
              <w:left w:val="nil"/>
              <w:bottom w:val="single" w:sz="4" w:space="0" w:color="auto"/>
              <w:right w:val="single" w:sz="4" w:space="0" w:color="auto"/>
            </w:tcBorders>
            <w:shd w:val="clear" w:color="auto" w:fill="auto"/>
            <w:noWrap/>
            <w:vAlign w:val="center"/>
            <w:hideMark/>
          </w:tcPr>
          <w:p w14:paraId="68575AC6"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0.97 - 7.73</w:t>
            </w:r>
          </w:p>
        </w:tc>
        <w:tc>
          <w:tcPr>
            <w:tcW w:w="967" w:type="dxa"/>
            <w:tcBorders>
              <w:top w:val="nil"/>
              <w:left w:val="nil"/>
              <w:bottom w:val="single" w:sz="4" w:space="0" w:color="auto"/>
              <w:right w:val="single" w:sz="4" w:space="0" w:color="auto"/>
            </w:tcBorders>
            <w:shd w:val="clear" w:color="auto" w:fill="auto"/>
            <w:noWrap/>
            <w:vAlign w:val="center"/>
            <w:hideMark/>
          </w:tcPr>
          <w:p w14:paraId="7A425849"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0.058</w:t>
            </w:r>
          </w:p>
        </w:tc>
      </w:tr>
    </w:tbl>
    <w:p w14:paraId="33AD57FB" w14:textId="5C0D0AB3" w:rsidR="00875C89" w:rsidRDefault="00875C89" w:rsidP="00885D24">
      <w:pPr>
        <w:rPr>
          <w:rFonts w:ascii="Times New Roman" w:hAnsi="Times New Roman" w:cs="Times New Roman"/>
          <w:b/>
          <w:u w:val="single"/>
        </w:rPr>
      </w:pPr>
    </w:p>
    <w:p w14:paraId="7B606378" w14:textId="000B826A" w:rsidR="00875C89" w:rsidRDefault="00875C89" w:rsidP="00885D24">
      <w:pPr>
        <w:rPr>
          <w:rFonts w:ascii="Times New Roman" w:hAnsi="Times New Roman" w:cs="Times New Roman"/>
          <w:b/>
          <w:u w:val="single"/>
        </w:rPr>
      </w:pPr>
    </w:p>
    <w:p w14:paraId="5496D886" w14:textId="45BC74B3" w:rsidR="00875C89" w:rsidRDefault="00875C89" w:rsidP="00885D24">
      <w:pPr>
        <w:rPr>
          <w:rFonts w:ascii="Times New Roman" w:hAnsi="Times New Roman" w:cs="Times New Roman"/>
          <w:b/>
          <w:u w:val="single"/>
        </w:rPr>
      </w:pPr>
    </w:p>
    <w:p w14:paraId="69D5D2E3" w14:textId="555E6900" w:rsidR="00875C89" w:rsidRDefault="00875C89" w:rsidP="00885D24">
      <w:pPr>
        <w:rPr>
          <w:rFonts w:ascii="Times New Roman" w:hAnsi="Times New Roman" w:cs="Times New Roman"/>
          <w:b/>
          <w:u w:val="single"/>
        </w:rPr>
      </w:pPr>
    </w:p>
    <w:p w14:paraId="21EF1219" w14:textId="477EDADC" w:rsidR="00875C89" w:rsidRDefault="00875C89" w:rsidP="00885D24">
      <w:pPr>
        <w:rPr>
          <w:rFonts w:ascii="Times New Roman" w:hAnsi="Times New Roman" w:cs="Times New Roman"/>
          <w:b/>
          <w:u w:val="single"/>
        </w:rPr>
      </w:pPr>
    </w:p>
    <w:p w14:paraId="689F0E06" w14:textId="700318F5" w:rsidR="00875C89" w:rsidRDefault="00875C89" w:rsidP="00885D24">
      <w:pPr>
        <w:rPr>
          <w:rFonts w:ascii="Times New Roman" w:hAnsi="Times New Roman" w:cs="Times New Roman"/>
          <w:b/>
          <w:u w:val="single"/>
        </w:rPr>
      </w:pPr>
    </w:p>
    <w:p w14:paraId="41E15D13" w14:textId="77777777" w:rsidR="00875C89" w:rsidRDefault="00875C89" w:rsidP="00885D24">
      <w:pPr>
        <w:rPr>
          <w:rFonts w:ascii="Times New Roman" w:hAnsi="Times New Roman" w:cs="Times New Roman"/>
          <w:b/>
          <w:u w:val="single"/>
        </w:rPr>
      </w:pPr>
    </w:p>
    <w:p w14:paraId="590B7BAF" w14:textId="77777777" w:rsidR="00875C89" w:rsidRDefault="00875C89" w:rsidP="00885D24">
      <w:pPr>
        <w:rPr>
          <w:rFonts w:ascii="Times New Roman" w:hAnsi="Times New Roman" w:cs="Times New Roman"/>
          <w:b/>
          <w:u w:val="single"/>
        </w:rPr>
      </w:pPr>
    </w:p>
    <w:tbl>
      <w:tblPr>
        <w:tblW w:w="9673" w:type="dxa"/>
        <w:tblLook w:val="04A0" w:firstRow="1" w:lastRow="0" w:firstColumn="1" w:lastColumn="0" w:noHBand="0" w:noVBand="1"/>
      </w:tblPr>
      <w:tblGrid>
        <w:gridCol w:w="1803"/>
        <w:gridCol w:w="2080"/>
        <w:gridCol w:w="1628"/>
        <w:gridCol w:w="1808"/>
        <w:gridCol w:w="1356"/>
        <w:gridCol w:w="998"/>
      </w:tblGrid>
      <w:tr w:rsidR="00875C89" w:rsidRPr="00875C89" w14:paraId="1433FD58" w14:textId="77777777" w:rsidTr="00875C89">
        <w:trPr>
          <w:trHeight w:val="124"/>
        </w:trPr>
        <w:tc>
          <w:tcPr>
            <w:tcW w:w="967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01AE3BAD" w14:textId="77777777" w:rsidR="00875C89" w:rsidRPr="00875C89" w:rsidRDefault="00875C89" w:rsidP="00875C89">
            <w:pPr>
              <w:spacing w:after="0" w:line="240" w:lineRule="auto"/>
              <w:jc w:val="center"/>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Depression Scale Classification</w:t>
            </w:r>
          </w:p>
        </w:tc>
      </w:tr>
      <w:tr w:rsidR="00875C89" w:rsidRPr="00875C89" w14:paraId="7B630AD0" w14:textId="77777777" w:rsidTr="00875C89">
        <w:trPr>
          <w:trHeight w:val="249"/>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298AD3DE"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Characteristic</w:t>
            </w:r>
          </w:p>
        </w:tc>
        <w:tc>
          <w:tcPr>
            <w:tcW w:w="2080" w:type="dxa"/>
            <w:tcBorders>
              <w:top w:val="nil"/>
              <w:left w:val="nil"/>
              <w:bottom w:val="single" w:sz="4" w:space="0" w:color="auto"/>
              <w:right w:val="single" w:sz="4" w:space="0" w:color="auto"/>
            </w:tcBorders>
            <w:shd w:val="clear" w:color="auto" w:fill="auto"/>
            <w:vAlign w:val="bottom"/>
            <w:hideMark/>
          </w:tcPr>
          <w:p w14:paraId="4DEEAD49"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Description</w:t>
            </w:r>
          </w:p>
        </w:tc>
        <w:tc>
          <w:tcPr>
            <w:tcW w:w="1628" w:type="dxa"/>
            <w:tcBorders>
              <w:top w:val="nil"/>
              <w:left w:val="nil"/>
              <w:bottom w:val="single" w:sz="4" w:space="0" w:color="auto"/>
              <w:right w:val="single" w:sz="4" w:space="0" w:color="auto"/>
            </w:tcBorders>
            <w:shd w:val="clear" w:color="auto" w:fill="auto"/>
            <w:vAlign w:val="bottom"/>
            <w:hideMark/>
          </w:tcPr>
          <w:p w14:paraId="587AA7DA"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 xml:space="preserve">Normal (≤ 7) </w:t>
            </w:r>
          </w:p>
        </w:tc>
        <w:tc>
          <w:tcPr>
            <w:tcW w:w="1808" w:type="dxa"/>
            <w:tcBorders>
              <w:top w:val="nil"/>
              <w:left w:val="nil"/>
              <w:bottom w:val="single" w:sz="4" w:space="0" w:color="auto"/>
              <w:right w:val="single" w:sz="4" w:space="0" w:color="auto"/>
            </w:tcBorders>
            <w:shd w:val="clear" w:color="auto" w:fill="auto"/>
            <w:vAlign w:val="bottom"/>
            <w:hideMark/>
          </w:tcPr>
          <w:p w14:paraId="74864A55"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 xml:space="preserve">Abnormal (&gt; 7) </w:t>
            </w:r>
          </w:p>
        </w:tc>
        <w:tc>
          <w:tcPr>
            <w:tcW w:w="1356" w:type="dxa"/>
            <w:tcBorders>
              <w:top w:val="nil"/>
              <w:left w:val="nil"/>
              <w:bottom w:val="single" w:sz="4" w:space="0" w:color="auto"/>
              <w:right w:val="single" w:sz="4" w:space="0" w:color="auto"/>
            </w:tcBorders>
            <w:shd w:val="clear" w:color="auto" w:fill="auto"/>
            <w:vAlign w:val="bottom"/>
            <w:hideMark/>
          </w:tcPr>
          <w:p w14:paraId="5EDE8D8C"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 xml:space="preserve">Total </w:t>
            </w:r>
          </w:p>
        </w:tc>
        <w:tc>
          <w:tcPr>
            <w:tcW w:w="998" w:type="dxa"/>
            <w:tcBorders>
              <w:top w:val="nil"/>
              <w:left w:val="nil"/>
              <w:bottom w:val="single" w:sz="4" w:space="0" w:color="auto"/>
              <w:right w:val="single" w:sz="4" w:space="0" w:color="auto"/>
            </w:tcBorders>
            <w:shd w:val="clear" w:color="auto" w:fill="auto"/>
            <w:noWrap/>
            <w:vAlign w:val="bottom"/>
            <w:hideMark/>
          </w:tcPr>
          <w:p w14:paraId="1AE918A4"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p value</w:t>
            </w:r>
          </w:p>
        </w:tc>
      </w:tr>
      <w:tr w:rsidR="00875C89" w:rsidRPr="00875C89" w14:paraId="10A6C5B0" w14:textId="77777777" w:rsidTr="00875C89">
        <w:trPr>
          <w:trHeight w:val="249"/>
        </w:trPr>
        <w:tc>
          <w:tcPr>
            <w:tcW w:w="1803" w:type="dxa"/>
            <w:vMerge w:val="restart"/>
            <w:tcBorders>
              <w:top w:val="nil"/>
              <w:left w:val="single" w:sz="4" w:space="0" w:color="auto"/>
              <w:bottom w:val="single" w:sz="4" w:space="0" w:color="auto"/>
              <w:right w:val="single" w:sz="4" w:space="0" w:color="auto"/>
            </w:tcBorders>
            <w:shd w:val="clear" w:color="auto" w:fill="auto"/>
            <w:hideMark/>
          </w:tcPr>
          <w:p w14:paraId="21A2D975"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Dialysis</w:t>
            </w:r>
          </w:p>
        </w:tc>
        <w:tc>
          <w:tcPr>
            <w:tcW w:w="2080" w:type="dxa"/>
            <w:tcBorders>
              <w:top w:val="nil"/>
              <w:left w:val="nil"/>
              <w:bottom w:val="single" w:sz="4" w:space="0" w:color="auto"/>
              <w:right w:val="single" w:sz="4" w:space="0" w:color="auto"/>
            </w:tcBorders>
            <w:shd w:val="clear" w:color="auto" w:fill="auto"/>
            <w:hideMark/>
          </w:tcPr>
          <w:p w14:paraId="7F7D15C6"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Hemodialysis</w:t>
            </w:r>
          </w:p>
        </w:tc>
        <w:tc>
          <w:tcPr>
            <w:tcW w:w="1628" w:type="dxa"/>
            <w:tcBorders>
              <w:top w:val="nil"/>
              <w:left w:val="nil"/>
              <w:bottom w:val="single" w:sz="4" w:space="0" w:color="auto"/>
              <w:right w:val="single" w:sz="4" w:space="0" w:color="auto"/>
            </w:tcBorders>
            <w:shd w:val="clear" w:color="auto" w:fill="auto"/>
            <w:vAlign w:val="bottom"/>
            <w:hideMark/>
          </w:tcPr>
          <w:p w14:paraId="7CB93693"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98 (84.5)</w:t>
            </w:r>
          </w:p>
        </w:tc>
        <w:tc>
          <w:tcPr>
            <w:tcW w:w="1808" w:type="dxa"/>
            <w:tcBorders>
              <w:top w:val="nil"/>
              <w:left w:val="nil"/>
              <w:bottom w:val="single" w:sz="4" w:space="0" w:color="auto"/>
              <w:right w:val="single" w:sz="4" w:space="0" w:color="auto"/>
            </w:tcBorders>
            <w:shd w:val="clear" w:color="auto" w:fill="auto"/>
            <w:vAlign w:val="bottom"/>
            <w:hideMark/>
          </w:tcPr>
          <w:p w14:paraId="686FAA19"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37 (88.1)</w:t>
            </w:r>
          </w:p>
        </w:tc>
        <w:tc>
          <w:tcPr>
            <w:tcW w:w="1356" w:type="dxa"/>
            <w:tcBorders>
              <w:top w:val="nil"/>
              <w:left w:val="nil"/>
              <w:bottom w:val="single" w:sz="4" w:space="0" w:color="auto"/>
              <w:right w:val="single" w:sz="4" w:space="0" w:color="auto"/>
            </w:tcBorders>
            <w:shd w:val="clear" w:color="auto" w:fill="auto"/>
            <w:vAlign w:val="bottom"/>
            <w:hideMark/>
          </w:tcPr>
          <w:p w14:paraId="1EDD754C"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135 (85.4)</w:t>
            </w:r>
          </w:p>
        </w:tc>
        <w:tc>
          <w:tcPr>
            <w:tcW w:w="998" w:type="dxa"/>
            <w:vMerge w:val="restart"/>
            <w:tcBorders>
              <w:top w:val="nil"/>
              <w:left w:val="single" w:sz="4" w:space="0" w:color="auto"/>
              <w:bottom w:val="single" w:sz="4" w:space="0" w:color="auto"/>
              <w:right w:val="single" w:sz="4" w:space="0" w:color="auto"/>
            </w:tcBorders>
            <w:shd w:val="clear" w:color="auto" w:fill="auto"/>
            <w:hideMark/>
          </w:tcPr>
          <w:p w14:paraId="30E9B3E2"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0.569</w:t>
            </w:r>
          </w:p>
        </w:tc>
      </w:tr>
      <w:tr w:rsidR="00875C89" w:rsidRPr="00875C89" w14:paraId="2825A1A9" w14:textId="77777777" w:rsidTr="00875C89">
        <w:trPr>
          <w:trHeight w:val="249"/>
        </w:trPr>
        <w:tc>
          <w:tcPr>
            <w:tcW w:w="1803" w:type="dxa"/>
            <w:vMerge/>
            <w:tcBorders>
              <w:top w:val="nil"/>
              <w:left w:val="single" w:sz="4" w:space="0" w:color="auto"/>
              <w:bottom w:val="single" w:sz="4" w:space="0" w:color="auto"/>
              <w:right w:val="single" w:sz="4" w:space="0" w:color="auto"/>
            </w:tcBorders>
            <w:vAlign w:val="center"/>
            <w:hideMark/>
          </w:tcPr>
          <w:p w14:paraId="68FAA995"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p>
        </w:tc>
        <w:tc>
          <w:tcPr>
            <w:tcW w:w="2080" w:type="dxa"/>
            <w:tcBorders>
              <w:top w:val="nil"/>
              <w:left w:val="nil"/>
              <w:bottom w:val="single" w:sz="4" w:space="0" w:color="auto"/>
              <w:right w:val="single" w:sz="4" w:space="0" w:color="auto"/>
            </w:tcBorders>
            <w:shd w:val="clear" w:color="auto" w:fill="auto"/>
            <w:hideMark/>
          </w:tcPr>
          <w:p w14:paraId="73489F41" w14:textId="6B79B6BB"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Peritoneal</w:t>
            </w:r>
          </w:p>
        </w:tc>
        <w:tc>
          <w:tcPr>
            <w:tcW w:w="1628" w:type="dxa"/>
            <w:tcBorders>
              <w:top w:val="nil"/>
              <w:left w:val="nil"/>
              <w:bottom w:val="single" w:sz="4" w:space="0" w:color="auto"/>
              <w:right w:val="single" w:sz="4" w:space="0" w:color="auto"/>
            </w:tcBorders>
            <w:shd w:val="clear" w:color="auto" w:fill="auto"/>
            <w:vAlign w:val="bottom"/>
            <w:hideMark/>
          </w:tcPr>
          <w:p w14:paraId="4412708E"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18 (15.5)</w:t>
            </w:r>
          </w:p>
        </w:tc>
        <w:tc>
          <w:tcPr>
            <w:tcW w:w="1808" w:type="dxa"/>
            <w:tcBorders>
              <w:top w:val="nil"/>
              <w:left w:val="nil"/>
              <w:bottom w:val="single" w:sz="4" w:space="0" w:color="auto"/>
              <w:right w:val="single" w:sz="4" w:space="0" w:color="auto"/>
            </w:tcBorders>
            <w:shd w:val="clear" w:color="auto" w:fill="auto"/>
            <w:vAlign w:val="bottom"/>
            <w:hideMark/>
          </w:tcPr>
          <w:p w14:paraId="1274DFD0"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5 (11.9)</w:t>
            </w:r>
          </w:p>
        </w:tc>
        <w:tc>
          <w:tcPr>
            <w:tcW w:w="1356" w:type="dxa"/>
            <w:tcBorders>
              <w:top w:val="nil"/>
              <w:left w:val="nil"/>
              <w:bottom w:val="single" w:sz="4" w:space="0" w:color="auto"/>
              <w:right w:val="single" w:sz="4" w:space="0" w:color="auto"/>
            </w:tcBorders>
            <w:shd w:val="clear" w:color="auto" w:fill="auto"/>
            <w:vAlign w:val="bottom"/>
            <w:hideMark/>
          </w:tcPr>
          <w:p w14:paraId="28BAFB71"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23 (14.6)</w:t>
            </w:r>
          </w:p>
        </w:tc>
        <w:tc>
          <w:tcPr>
            <w:tcW w:w="998" w:type="dxa"/>
            <w:vMerge/>
            <w:tcBorders>
              <w:top w:val="nil"/>
              <w:left w:val="single" w:sz="4" w:space="0" w:color="auto"/>
              <w:bottom w:val="single" w:sz="4" w:space="0" w:color="auto"/>
              <w:right w:val="single" w:sz="4" w:space="0" w:color="auto"/>
            </w:tcBorders>
            <w:vAlign w:val="center"/>
            <w:hideMark/>
          </w:tcPr>
          <w:p w14:paraId="284CDF77"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p>
        </w:tc>
      </w:tr>
      <w:tr w:rsidR="00875C89" w:rsidRPr="00875C89" w14:paraId="7B9268B8" w14:textId="77777777" w:rsidTr="00875C89">
        <w:trPr>
          <w:trHeight w:val="124"/>
        </w:trPr>
        <w:tc>
          <w:tcPr>
            <w:tcW w:w="1803" w:type="dxa"/>
            <w:vMerge/>
            <w:tcBorders>
              <w:top w:val="nil"/>
              <w:left w:val="single" w:sz="4" w:space="0" w:color="auto"/>
              <w:bottom w:val="single" w:sz="4" w:space="0" w:color="auto"/>
              <w:right w:val="single" w:sz="4" w:space="0" w:color="auto"/>
            </w:tcBorders>
            <w:vAlign w:val="center"/>
            <w:hideMark/>
          </w:tcPr>
          <w:p w14:paraId="46B7AA88"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p>
        </w:tc>
        <w:tc>
          <w:tcPr>
            <w:tcW w:w="2080" w:type="dxa"/>
            <w:tcBorders>
              <w:top w:val="nil"/>
              <w:left w:val="nil"/>
              <w:bottom w:val="single" w:sz="4" w:space="0" w:color="auto"/>
              <w:right w:val="single" w:sz="4" w:space="0" w:color="auto"/>
            </w:tcBorders>
            <w:shd w:val="clear" w:color="auto" w:fill="auto"/>
            <w:hideMark/>
          </w:tcPr>
          <w:p w14:paraId="0F1610F4"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Total</w:t>
            </w:r>
          </w:p>
        </w:tc>
        <w:tc>
          <w:tcPr>
            <w:tcW w:w="1628" w:type="dxa"/>
            <w:tcBorders>
              <w:top w:val="nil"/>
              <w:left w:val="nil"/>
              <w:bottom w:val="single" w:sz="4" w:space="0" w:color="auto"/>
              <w:right w:val="single" w:sz="4" w:space="0" w:color="auto"/>
            </w:tcBorders>
            <w:shd w:val="clear" w:color="auto" w:fill="auto"/>
            <w:vAlign w:val="bottom"/>
            <w:hideMark/>
          </w:tcPr>
          <w:p w14:paraId="5C95298B"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116 (73.4)</w:t>
            </w:r>
          </w:p>
        </w:tc>
        <w:tc>
          <w:tcPr>
            <w:tcW w:w="1808" w:type="dxa"/>
            <w:tcBorders>
              <w:top w:val="nil"/>
              <w:left w:val="nil"/>
              <w:bottom w:val="single" w:sz="4" w:space="0" w:color="auto"/>
              <w:right w:val="single" w:sz="4" w:space="0" w:color="auto"/>
            </w:tcBorders>
            <w:shd w:val="clear" w:color="auto" w:fill="auto"/>
            <w:vAlign w:val="bottom"/>
            <w:hideMark/>
          </w:tcPr>
          <w:p w14:paraId="6167AF95"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42 (26.6)</w:t>
            </w:r>
          </w:p>
        </w:tc>
        <w:tc>
          <w:tcPr>
            <w:tcW w:w="1356" w:type="dxa"/>
            <w:tcBorders>
              <w:top w:val="nil"/>
              <w:left w:val="nil"/>
              <w:bottom w:val="single" w:sz="4" w:space="0" w:color="auto"/>
              <w:right w:val="single" w:sz="4" w:space="0" w:color="auto"/>
            </w:tcBorders>
            <w:shd w:val="clear" w:color="auto" w:fill="auto"/>
            <w:vAlign w:val="bottom"/>
            <w:hideMark/>
          </w:tcPr>
          <w:p w14:paraId="61C7CB28"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158 (100.0)</w:t>
            </w:r>
          </w:p>
        </w:tc>
        <w:tc>
          <w:tcPr>
            <w:tcW w:w="998" w:type="dxa"/>
            <w:vMerge/>
            <w:tcBorders>
              <w:top w:val="nil"/>
              <w:left w:val="single" w:sz="4" w:space="0" w:color="auto"/>
              <w:bottom w:val="single" w:sz="4" w:space="0" w:color="auto"/>
              <w:right w:val="single" w:sz="4" w:space="0" w:color="auto"/>
            </w:tcBorders>
            <w:vAlign w:val="center"/>
            <w:hideMark/>
          </w:tcPr>
          <w:p w14:paraId="48C9AA2D"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p>
        </w:tc>
      </w:tr>
      <w:tr w:rsidR="00875C89" w:rsidRPr="00875C89" w14:paraId="50A76E6D" w14:textId="77777777" w:rsidTr="00875C89">
        <w:trPr>
          <w:trHeight w:val="124"/>
        </w:trPr>
        <w:tc>
          <w:tcPr>
            <w:tcW w:w="1803" w:type="dxa"/>
            <w:vMerge w:val="restart"/>
            <w:tcBorders>
              <w:top w:val="nil"/>
              <w:left w:val="single" w:sz="4" w:space="0" w:color="auto"/>
              <w:bottom w:val="single" w:sz="4" w:space="0" w:color="auto"/>
              <w:right w:val="single" w:sz="4" w:space="0" w:color="auto"/>
            </w:tcBorders>
            <w:shd w:val="clear" w:color="auto" w:fill="auto"/>
            <w:hideMark/>
          </w:tcPr>
          <w:p w14:paraId="3AC85C05"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Age (year)</w:t>
            </w:r>
          </w:p>
        </w:tc>
        <w:tc>
          <w:tcPr>
            <w:tcW w:w="2080" w:type="dxa"/>
            <w:tcBorders>
              <w:top w:val="nil"/>
              <w:left w:val="nil"/>
              <w:bottom w:val="single" w:sz="4" w:space="0" w:color="auto"/>
              <w:right w:val="single" w:sz="4" w:space="0" w:color="auto"/>
            </w:tcBorders>
            <w:shd w:val="clear" w:color="auto" w:fill="auto"/>
            <w:hideMark/>
          </w:tcPr>
          <w:p w14:paraId="337F0B5A"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&lt; 50</w:t>
            </w:r>
          </w:p>
        </w:tc>
        <w:tc>
          <w:tcPr>
            <w:tcW w:w="1628" w:type="dxa"/>
            <w:tcBorders>
              <w:top w:val="nil"/>
              <w:left w:val="nil"/>
              <w:bottom w:val="single" w:sz="4" w:space="0" w:color="auto"/>
              <w:right w:val="single" w:sz="4" w:space="0" w:color="auto"/>
            </w:tcBorders>
            <w:shd w:val="clear" w:color="auto" w:fill="auto"/>
            <w:vAlign w:val="bottom"/>
            <w:hideMark/>
          </w:tcPr>
          <w:p w14:paraId="2BE345E0"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58 (50.0)</w:t>
            </w:r>
          </w:p>
        </w:tc>
        <w:tc>
          <w:tcPr>
            <w:tcW w:w="1808" w:type="dxa"/>
            <w:tcBorders>
              <w:top w:val="nil"/>
              <w:left w:val="nil"/>
              <w:bottom w:val="single" w:sz="4" w:space="0" w:color="auto"/>
              <w:right w:val="single" w:sz="4" w:space="0" w:color="auto"/>
            </w:tcBorders>
            <w:shd w:val="clear" w:color="auto" w:fill="auto"/>
            <w:vAlign w:val="bottom"/>
            <w:hideMark/>
          </w:tcPr>
          <w:p w14:paraId="48FC7578"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19 (45.2)</w:t>
            </w:r>
          </w:p>
        </w:tc>
        <w:tc>
          <w:tcPr>
            <w:tcW w:w="1356" w:type="dxa"/>
            <w:tcBorders>
              <w:top w:val="nil"/>
              <w:left w:val="nil"/>
              <w:bottom w:val="single" w:sz="4" w:space="0" w:color="auto"/>
              <w:right w:val="single" w:sz="4" w:space="0" w:color="auto"/>
            </w:tcBorders>
            <w:shd w:val="clear" w:color="auto" w:fill="auto"/>
            <w:vAlign w:val="bottom"/>
            <w:hideMark/>
          </w:tcPr>
          <w:p w14:paraId="1833674B"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77 (48.7)</w:t>
            </w:r>
          </w:p>
        </w:tc>
        <w:tc>
          <w:tcPr>
            <w:tcW w:w="998" w:type="dxa"/>
            <w:vMerge w:val="restart"/>
            <w:tcBorders>
              <w:top w:val="nil"/>
              <w:left w:val="single" w:sz="4" w:space="0" w:color="auto"/>
              <w:bottom w:val="single" w:sz="4" w:space="0" w:color="auto"/>
              <w:right w:val="single" w:sz="4" w:space="0" w:color="auto"/>
            </w:tcBorders>
            <w:shd w:val="clear" w:color="auto" w:fill="auto"/>
            <w:hideMark/>
          </w:tcPr>
          <w:p w14:paraId="070E74E7"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0.597</w:t>
            </w:r>
          </w:p>
        </w:tc>
      </w:tr>
      <w:tr w:rsidR="00875C89" w:rsidRPr="00875C89" w14:paraId="3FB527D8" w14:textId="77777777" w:rsidTr="00875C89">
        <w:trPr>
          <w:trHeight w:val="124"/>
        </w:trPr>
        <w:tc>
          <w:tcPr>
            <w:tcW w:w="1803" w:type="dxa"/>
            <w:vMerge/>
            <w:tcBorders>
              <w:top w:val="nil"/>
              <w:left w:val="single" w:sz="4" w:space="0" w:color="auto"/>
              <w:bottom w:val="single" w:sz="4" w:space="0" w:color="auto"/>
              <w:right w:val="single" w:sz="4" w:space="0" w:color="auto"/>
            </w:tcBorders>
            <w:vAlign w:val="center"/>
            <w:hideMark/>
          </w:tcPr>
          <w:p w14:paraId="42442164"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p>
        </w:tc>
        <w:tc>
          <w:tcPr>
            <w:tcW w:w="2080" w:type="dxa"/>
            <w:tcBorders>
              <w:top w:val="nil"/>
              <w:left w:val="nil"/>
              <w:bottom w:val="single" w:sz="4" w:space="0" w:color="auto"/>
              <w:right w:val="single" w:sz="4" w:space="0" w:color="auto"/>
            </w:tcBorders>
            <w:shd w:val="clear" w:color="auto" w:fill="auto"/>
            <w:hideMark/>
          </w:tcPr>
          <w:p w14:paraId="4AC1D258"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&gt; 50</w:t>
            </w:r>
          </w:p>
        </w:tc>
        <w:tc>
          <w:tcPr>
            <w:tcW w:w="1628" w:type="dxa"/>
            <w:tcBorders>
              <w:top w:val="nil"/>
              <w:left w:val="nil"/>
              <w:bottom w:val="single" w:sz="4" w:space="0" w:color="auto"/>
              <w:right w:val="single" w:sz="4" w:space="0" w:color="auto"/>
            </w:tcBorders>
            <w:shd w:val="clear" w:color="auto" w:fill="auto"/>
            <w:vAlign w:val="bottom"/>
            <w:hideMark/>
          </w:tcPr>
          <w:p w14:paraId="08AF4BB8"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58 (50.0)</w:t>
            </w:r>
          </w:p>
        </w:tc>
        <w:tc>
          <w:tcPr>
            <w:tcW w:w="1808" w:type="dxa"/>
            <w:tcBorders>
              <w:top w:val="nil"/>
              <w:left w:val="nil"/>
              <w:bottom w:val="single" w:sz="4" w:space="0" w:color="auto"/>
              <w:right w:val="single" w:sz="4" w:space="0" w:color="auto"/>
            </w:tcBorders>
            <w:shd w:val="clear" w:color="auto" w:fill="auto"/>
            <w:vAlign w:val="bottom"/>
            <w:hideMark/>
          </w:tcPr>
          <w:p w14:paraId="47F88BD7"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23 (54.8)</w:t>
            </w:r>
          </w:p>
        </w:tc>
        <w:tc>
          <w:tcPr>
            <w:tcW w:w="1356" w:type="dxa"/>
            <w:tcBorders>
              <w:top w:val="nil"/>
              <w:left w:val="nil"/>
              <w:bottom w:val="single" w:sz="4" w:space="0" w:color="auto"/>
              <w:right w:val="single" w:sz="4" w:space="0" w:color="auto"/>
            </w:tcBorders>
            <w:shd w:val="clear" w:color="auto" w:fill="auto"/>
            <w:vAlign w:val="bottom"/>
            <w:hideMark/>
          </w:tcPr>
          <w:p w14:paraId="25198136"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81 (51.3)</w:t>
            </w:r>
          </w:p>
        </w:tc>
        <w:tc>
          <w:tcPr>
            <w:tcW w:w="998" w:type="dxa"/>
            <w:vMerge/>
            <w:tcBorders>
              <w:top w:val="nil"/>
              <w:left w:val="single" w:sz="4" w:space="0" w:color="auto"/>
              <w:bottom w:val="single" w:sz="4" w:space="0" w:color="auto"/>
              <w:right w:val="single" w:sz="4" w:space="0" w:color="auto"/>
            </w:tcBorders>
            <w:vAlign w:val="center"/>
            <w:hideMark/>
          </w:tcPr>
          <w:p w14:paraId="5E7EC0BE"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p>
        </w:tc>
      </w:tr>
      <w:tr w:rsidR="00875C89" w:rsidRPr="00875C89" w14:paraId="61420F14" w14:textId="77777777" w:rsidTr="00875C89">
        <w:trPr>
          <w:trHeight w:val="124"/>
        </w:trPr>
        <w:tc>
          <w:tcPr>
            <w:tcW w:w="1803" w:type="dxa"/>
            <w:vMerge w:val="restart"/>
            <w:tcBorders>
              <w:top w:val="nil"/>
              <w:left w:val="single" w:sz="4" w:space="0" w:color="auto"/>
              <w:bottom w:val="single" w:sz="4" w:space="0" w:color="auto"/>
              <w:right w:val="single" w:sz="4" w:space="0" w:color="auto"/>
            </w:tcBorders>
            <w:shd w:val="clear" w:color="auto" w:fill="auto"/>
            <w:hideMark/>
          </w:tcPr>
          <w:p w14:paraId="23C655BF"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Gender</w:t>
            </w:r>
          </w:p>
        </w:tc>
        <w:tc>
          <w:tcPr>
            <w:tcW w:w="2080" w:type="dxa"/>
            <w:tcBorders>
              <w:top w:val="nil"/>
              <w:left w:val="nil"/>
              <w:bottom w:val="single" w:sz="4" w:space="0" w:color="auto"/>
              <w:right w:val="single" w:sz="4" w:space="0" w:color="auto"/>
            </w:tcBorders>
            <w:shd w:val="clear" w:color="auto" w:fill="auto"/>
            <w:hideMark/>
          </w:tcPr>
          <w:p w14:paraId="0AD456C8"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Male</w:t>
            </w:r>
          </w:p>
        </w:tc>
        <w:tc>
          <w:tcPr>
            <w:tcW w:w="1628" w:type="dxa"/>
            <w:tcBorders>
              <w:top w:val="nil"/>
              <w:left w:val="nil"/>
              <w:bottom w:val="single" w:sz="4" w:space="0" w:color="auto"/>
              <w:right w:val="single" w:sz="4" w:space="0" w:color="auto"/>
            </w:tcBorders>
            <w:shd w:val="clear" w:color="auto" w:fill="auto"/>
            <w:vAlign w:val="bottom"/>
            <w:hideMark/>
          </w:tcPr>
          <w:p w14:paraId="0F11FAB2"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60 (51.7)</w:t>
            </w:r>
          </w:p>
        </w:tc>
        <w:tc>
          <w:tcPr>
            <w:tcW w:w="1808" w:type="dxa"/>
            <w:tcBorders>
              <w:top w:val="nil"/>
              <w:left w:val="nil"/>
              <w:bottom w:val="single" w:sz="4" w:space="0" w:color="auto"/>
              <w:right w:val="single" w:sz="4" w:space="0" w:color="auto"/>
            </w:tcBorders>
            <w:shd w:val="clear" w:color="auto" w:fill="auto"/>
            <w:vAlign w:val="bottom"/>
            <w:hideMark/>
          </w:tcPr>
          <w:p w14:paraId="3FCB2F71"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15 (35.7)</w:t>
            </w:r>
          </w:p>
        </w:tc>
        <w:tc>
          <w:tcPr>
            <w:tcW w:w="1356" w:type="dxa"/>
            <w:tcBorders>
              <w:top w:val="nil"/>
              <w:left w:val="nil"/>
              <w:bottom w:val="single" w:sz="4" w:space="0" w:color="auto"/>
              <w:right w:val="single" w:sz="4" w:space="0" w:color="auto"/>
            </w:tcBorders>
            <w:shd w:val="clear" w:color="auto" w:fill="auto"/>
            <w:vAlign w:val="bottom"/>
            <w:hideMark/>
          </w:tcPr>
          <w:p w14:paraId="70E7E567"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75 (47.5)</w:t>
            </w:r>
          </w:p>
        </w:tc>
        <w:tc>
          <w:tcPr>
            <w:tcW w:w="998" w:type="dxa"/>
            <w:vMerge w:val="restart"/>
            <w:tcBorders>
              <w:top w:val="nil"/>
              <w:left w:val="single" w:sz="4" w:space="0" w:color="auto"/>
              <w:bottom w:val="single" w:sz="4" w:space="0" w:color="auto"/>
              <w:right w:val="single" w:sz="4" w:space="0" w:color="auto"/>
            </w:tcBorders>
            <w:shd w:val="clear" w:color="auto" w:fill="auto"/>
            <w:hideMark/>
          </w:tcPr>
          <w:p w14:paraId="0B589B14"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0.075</w:t>
            </w:r>
          </w:p>
        </w:tc>
      </w:tr>
      <w:tr w:rsidR="00875C89" w:rsidRPr="00875C89" w14:paraId="1F109A32" w14:textId="77777777" w:rsidTr="00875C89">
        <w:trPr>
          <w:trHeight w:val="124"/>
        </w:trPr>
        <w:tc>
          <w:tcPr>
            <w:tcW w:w="1803" w:type="dxa"/>
            <w:vMerge/>
            <w:tcBorders>
              <w:top w:val="nil"/>
              <w:left w:val="single" w:sz="4" w:space="0" w:color="auto"/>
              <w:bottom w:val="single" w:sz="4" w:space="0" w:color="auto"/>
              <w:right w:val="single" w:sz="4" w:space="0" w:color="auto"/>
            </w:tcBorders>
            <w:vAlign w:val="center"/>
            <w:hideMark/>
          </w:tcPr>
          <w:p w14:paraId="3E4950AD"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p>
        </w:tc>
        <w:tc>
          <w:tcPr>
            <w:tcW w:w="2080" w:type="dxa"/>
            <w:tcBorders>
              <w:top w:val="nil"/>
              <w:left w:val="nil"/>
              <w:bottom w:val="single" w:sz="4" w:space="0" w:color="auto"/>
              <w:right w:val="single" w:sz="4" w:space="0" w:color="auto"/>
            </w:tcBorders>
            <w:shd w:val="clear" w:color="auto" w:fill="auto"/>
            <w:hideMark/>
          </w:tcPr>
          <w:p w14:paraId="1DA8D198"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Female</w:t>
            </w:r>
          </w:p>
        </w:tc>
        <w:tc>
          <w:tcPr>
            <w:tcW w:w="1628" w:type="dxa"/>
            <w:tcBorders>
              <w:top w:val="nil"/>
              <w:left w:val="nil"/>
              <w:bottom w:val="single" w:sz="4" w:space="0" w:color="auto"/>
              <w:right w:val="single" w:sz="4" w:space="0" w:color="auto"/>
            </w:tcBorders>
            <w:shd w:val="clear" w:color="auto" w:fill="auto"/>
            <w:vAlign w:val="bottom"/>
            <w:hideMark/>
          </w:tcPr>
          <w:p w14:paraId="707D7867"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56 (48.3)</w:t>
            </w:r>
          </w:p>
        </w:tc>
        <w:tc>
          <w:tcPr>
            <w:tcW w:w="1808" w:type="dxa"/>
            <w:tcBorders>
              <w:top w:val="nil"/>
              <w:left w:val="nil"/>
              <w:bottom w:val="single" w:sz="4" w:space="0" w:color="auto"/>
              <w:right w:val="single" w:sz="4" w:space="0" w:color="auto"/>
            </w:tcBorders>
            <w:shd w:val="clear" w:color="auto" w:fill="auto"/>
            <w:vAlign w:val="bottom"/>
            <w:hideMark/>
          </w:tcPr>
          <w:p w14:paraId="1880EC80"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27 (64.3)</w:t>
            </w:r>
          </w:p>
        </w:tc>
        <w:tc>
          <w:tcPr>
            <w:tcW w:w="1356" w:type="dxa"/>
            <w:tcBorders>
              <w:top w:val="nil"/>
              <w:left w:val="nil"/>
              <w:bottom w:val="single" w:sz="4" w:space="0" w:color="auto"/>
              <w:right w:val="single" w:sz="4" w:space="0" w:color="auto"/>
            </w:tcBorders>
            <w:shd w:val="clear" w:color="auto" w:fill="auto"/>
            <w:vAlign w:val="bottom"/>
            <w:hideMark/>
          </w:tcPr>
          <w:p w14:paraId="24FD9F54"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83 (52.5)</w:t>
            </w:r>
          </w:p>
        </w:tc>
        <w:tc>
          <w:tcPr>
            <w:tcW w:w="998" w:type="dxa"/>
            <w:vMerge/>
            <w:tcBorders>
              <w:top w:val="nil"/>
              <w:left w:val="single" w:sz="4" w:space="0" w:color="auto"/>
              <w:bottom w:val="single" w:sz="4" w:space="0" w:color="auto"/>
              <w:right w:val="single" w:sz="4" w:space="0" w:color="auto"/>
            </w:tcBorders>
            <w:vAlign w:val="center"/>
            <w:hideMark/>
          </w:tcPr>
          <w:p w14:paraId="30D60F2A"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p>
        </w:tc>
      </w:tr>
      <w:tr w:rsidR="00875C89" w:rsidRPr="002F64B8" w14:paraId="308891BA" w14:textId="77777777" w:rsidTr="00875C89">
        <w:trPr>
          <w:trHeight w:val="124"/>
        </w:trPr>
        <w:tc>
          <w:tcPr>
            <w:tcW w:w="1803" w:type="dxa"/>
            <w:vMerge w:val="restart"/>
            <w:tcBorders>
              <w:top w:val="nil"/>
              <w:left w:val="single" w:sz="4" w:space="0" w:color="auto"/>
              <w:bottom w:val="single" w:sz="4" w:space="0" w:color="auto"/>
              <w:right w:val="single" w:sz="4" w:space="0" w:color="auto"/>
            </w:tcBorders>
            <w:shd w:val="clear" w:color="auto" w:fill="auto"/>
            <w:hideMark/>
          </w:tcPr>
          <w:p w14:paraId="5AF84522" w14:textId="77777777" w:rsidR="00875C89" w:rsidRPr="00875C89" w:rsidRDefault="00875C89" w:rsidP="00875C89">
            <w:pPr>
              <w:spacing w:after="0" w:line="240" w:lineRule="auto"/>
              <w:rPr>
                <w:rFonts w:ascii="Times New Roman" w:eastAsia="Times New Roman" w:hAnsi="Times New Roman" w:cs="Times New Roman"/>
                <w:b/>
                <w:color w:val="000000"/>
                <w:sz w:val="24"/>
                <w:szCs w:val="24"/>
              </w:rPr>
            </w:pPr>
            <w:r w:rsidRPr="00875C89">
              <w:rPr>
                <w:rFonts w:ascii="Times New Roman" w:eastAsia="Times New Roman" w:hAnsi="Times New Roman" w:cs="Times New Roman"/>
                <w:b/>
                <w:color w:val="000000"/>
                <w:sz w:val="24"/>
                <w:szCs w:val="24"/>
              </w:rPr>
              <w:t>Employee</w:t>
            </w:r>
          </w:p>
        </w:tc>
        <w:tc>
          <w:tcPr>
            <w:tcW w:w="2080" w:type="dxa"/>
            <w:tcBorders>
              <w:top w:val="nil"/>
              <w:left w:val="nil"/>
              <w:bottom w:val="single" w:sz="4" w:space="0" w:color="auto"/>
              <w:right w:val="single" w:sz="4" w:space="0" w:color="auto"/>
            </w:tcBorders>
            <w:shd w:val="clear" w:color="auto" w:fill="auto"/>
            <w:hideMark/>
          </w:tcPr>
          <w:p w14:paraId="01810272" w14:textId="77777777" w:rsidR="00875C89" w:rsidRPr="00875C89" w:rsidRDefault="00875C89" w:rsidP="00875C89">
            <w:pPr>
              <w:spacing w:after="0" w:line="240" w:lineRule="auto"/>
              <w:rPr>
                <w:rFonts w:ascii="Times New Roman" w:eastAsia="Times New Roman" w:hAnsi="Times New Roman" w:cs="Times New Roman"/>
                <w:b/>
                <w:color w:val="000000"/>
                <w:sz w:val="24"/>
                <w:szCs w:val="24"/>
              </w:rPr>
            </w:pPr>
            <w:r w:rsidRPr="00875C89">
              <w:rPr>
                <w:rFonts w:ascii="Times New Roman" w:eastAsia="Times New Roman" w:hAnsi="Times New Roman" w:cs="Times New Roman"/>
                <w:b/>
                <w:color w:val="000000"/>
                <w:sz w:val="24"/>
                <w:szCs w:val="24"/>
              </w:rPr>
              <w:t>Yes</w:t>
            </w:r>
          </w:p>
        </w:tc>
        <w:tc>
          <w:tcPr>
            <w:tcW w:w="1628" w:type="dxa"/>
            <w:tcBorders>
              <w:top w:val="nil"/>
              <w:left w:val="nil"/>
              <w:bottom w:val="single" w:sz="4" w:space="0" w:color="auto"/>
              <w:right w:val="single" w:sz="4" w:space="0" w:color="auto"/>
            </w:tcBorders>
            <w:shd w:val="clear" w:color="auto" w:fill="auto"/>
            <w:vAlign w:val="bottom"/>
            <w:hideMark/>
          </w:tcPr>
          <w:p w14:paraId="4D4781C4" w14:textId="77777777" w:rsidR="00875C89" w:rsidRPr="00875C89" w:rsidRDefault="00875C89" w:rsidP="00875C89">
            <w:pPr>
              <w:spacing w:after="0" w:line="240" w:lineRule="auto"/>
              <w:rPr>
                <w:rFonts w:ascii="Times New Roman" w:eastAsia="Times New Roman" w:hAnsi="Times New Roman" w:cs="Times New Roman"/>
                <w:b/>
                <w:color w:val="000000"/>
                <w:sz w:val="24"/>
                <w:szCs w:val="24"/>
              </w:rPr>
            </w:pPr>
            <w:r w:rsidRPr="00875C89">
              <w:rPr>
                <w:rFonts w:ascii="Times New Roman" w:eastAsia="Times New Roman" w:hAnsi="Times New Roman" w:cs="Times New Roman"/>
                <w:b/>
                <w:color w:val="000000"/>
                <w:sz w:val="24"/>
                <w:szCs w:val="24"/>
              </w:rPr>
              <w:t>36 (31.0)</w:t>
            </w:r>
          </w:p>
        </w:tc>
        <w:tc>
          <w:tcPr>
            <w:tcW w:w="1808" w:type="dxa"/>
            <w:tcBorders>
              <w:top w:val="nil"/>
              <w:left w:val="nil"/>
              <w:bottom w:val="single" w:sz="4" w:space="0" w:color="auto"/>
              <w:right w:val="single" w:sz="4" w:space="0" w:color="auto"/>
            </w:tcBorders>
            <w:shd w:val="clear" w:color="auto" w:fill="auto"/>
            <w:vAlign w:val="bottom"/>
            <w:hideMark/>
          </w:tcPr>
          <w:p w14:paraId="4B4A1871" w14:textId="77777777" w:rsidR="00875C89" w:rsidRPr="00875C89" w:rsidRDefault="00875C89" w:rsidP="00875C89">
            <w:pPr>
              <w:spacing w:after="0" w:line="240" w:lineRule="auto"/>
              <w:rPr>
                <w:rFonts w:ascii="Times New Roman" w:eastAsia="Times New Roman" w:hAnsi="Times New Roman" w:cs="Times New Roman"/>
                <w:b/>
                <w:color w:val="000000"/>
                <w:sz w:val="24"/>
                <w:szCs w:val="24"/>
              </w:rPr>
            </w:pPr>
            <w:r w:rsidRPr="00875C89">
              <w:rPr>
                <w:rFonts w:ascii="Times New Roman" w:eastAsia="Times New Roman" w:hAnsi="Times New Roman" w:cs="Times New Roman"/>
                <w:b/>
                <w:color w:val="000000"/>
                <w:sz w:val="24"/>
                <w:szCs w:val="24"/>
              </w:rPr>
              <w:t>5 (11.9)</w:t>
            </w:r>
          </w:p>
        </w:tc>
        <w:tc>
          <w:tcPr>
            <w:tcW w:w="1356" w:type="dxa"/>
            <w:tcBorders>
              <w:top w:val="nil"/>
              <w:left w:val="nil"/>
              <w:bottom w:val="single" w:sz="4" w:space="0" w:color="auto"/>
              <w:right w:val="single" w:sz="4" w:space="0" w:color="auto"/>
            </w:tcBorders>
            <w:shd w:val="clear" w:color="auto" w:fill="auto"/>
            <w:vAlign w:val="bottom"/>
            <w:hideMark/>
          </w:tcPr>
          <w:p w14:paraId="74987CFE" w14:textId="77777777" w:rsidR="00875C89" w:rsidRPr="00875C89" w:rsidRDefault="00875C89" w:rsidP="00875C89">
            <w:pPr>
              <w:spacing w:after="0" w:line="240" w:lineRule="auto"/>
              <w:rPr>
                <w:rFonts w:ascii="Times New Roman" w:eastAsia="Times New Roman" w:hAnsi="Times New Roman" w:cs="Times New Roman"/>
                <w:b/>
                <w:color w:val="000000"/>
                <w:sz w:val="24"/>
                <w:szCs w:val="24"/>
              </w:rPr>
            </w:pPr>
            <w:r w:rsidRPr="00875C89">
              <w:rPr>
                <w:rFonts w:ascii="Times New Roman" w:eastAsia="Times New Roman" w:hAnsi="Times New Roman" w:cs="Times New Roman"/>
                <w:b/>
                <w:color w:val="000000"/>
                <w:sz w:val="24"/>
                <w:szCs w:val="24"/>
              </w:rPr>
              <w:t>41 (25.9)</w:t>
            </w:r>
          </w:p>
        </w:tc>
        <w:tc>
          <w:tcPr>
            <w:tcW w:w="998" w:type="dxa"/>
            <w:vMerge w:val="restart"/>
            <w:tcBorders>
              <w:top w:val="nil"/>
              <w:left w:val="single" w:sz="4" w:space="0" w:color="auto"/>
              <w:bottom w:val="single" w:sz="4" w:space="0" w:color="auto"/>
              <w:right w:val="single" w:sz="4" w:space="0" w:color="auto"/>
            </w:tcBorders>
            <w:shd w:val="clear" w:color="auto" w:fill="auto"/>
            <w:hideMark/>
          </w:tcPr>
          <w:p w14:paraId="1900033A" w14:textId="77777777" w:rsidR="00875C89" w:rsidRPr="00875C89" w:rsidRDefault="00875C89" w:rsidP="00875C89">
            <w:pPr>
              <w:spacing w:after="0" w:line="240" w:lineRule="auto"/>
              <w:rPr>
                <w:rFonts w:ascii="Times New Roman" w:eastAsia="Times New Roman" w:hAnsi="Times New Roman" w:cs="Times New Roman"/>
                <w:b/>
                <w:color w:val="000000"/>
                <w:sz w:val="24"/>
                <w:szCs w:val="24"/>
              </w:rPr>
            </w:pPr>
            <w:r w:rsidRPr="00875C89">
              <w:rPr>
                <w:rFonts w:ascii="Times New Roman" w:eastAsia="Times New Roman" w:hAnsi="Times New Roman" w:cs="Times New Roman"/>
                <w:b/>
                <w:color w:val="000000"/>
                <w:sz w:val="24"/>
                <w:szCs w:val="24"/>
              </w:rPr>
              <w:t>0.015</w:t>
            </w:r>
          </w:p>
        </w:tc>
      </w:tr>
      <w:tr w:rsidR="00875C89" w:rsidRPr="002F64B8" w14:paraId="63E6A360" w14:textId="77777777" w:rsidTr="00875C89">
        <w:trPr>
          <w:trHeight w:val="124"/>
        </w:trPr>
        <w:tc>
          <w:tcPr>
            <w:tcW w:w="1803" w:type="dxa"/>
            <w:vMerge/>
            <w:tcBorders>
              <w:top w:val="nil"/>
              <w:left w:val="single" w:sz="4" w:space="0" w:color="auto"/>
              <w:bottom w:val="single" w:sz="4" w:space="0" w:color="auto"/>
              <w:right w:val="single" w:sz="4" w:space="0" w:color="auto"/>
            </w:tcBorders>
            <w:vAlign w:val="center"/>
            <w:hideMark/>
          </w:tcPr>
          <w:p w14:paraId="024B5541" w14:textId="77777777" w:rsidR="00875C89" w:rsidRPr="00875C89" w:rsidRDefault="00875C89" w:rsidP="00875C89">
            <w:pPr>
              <w:spacing w:after="0" w:line="240" w:lineRule="auto"/>
              <w:rPr>
                <w:rFonts w:ascii="Times New Roman" w:eastAsia="Times New Roman" w:hAnsi="Times New Roman" w:cs="Times New Roman"/>
                <w:b/>
                <w:color w:val="000000"/>
                <w:sz w:val="24"/>
                <w:szCs w:val="24"/>
              </w:rPr>
            </w:pPr>
          </w:p>
        </w:tc>
        <w:tc>
          <w:tcPr>
            <w:tcW w:w="2080" w:type="dxa"/>
            <w:tcBorders>
              <w:top w:val="nil"/>
              <w:left w:val="nil"/>
              <w:bottom w:val="single" w:sz="4" w:space="0" w:color="auto"/>
              <w:right w:val="single" w:sz="4" w:space="0" w:color="auto"/>
            </w:tcBorders>
            <w:shd w:val="clear" w:color="auto" w:fill="auto"/>
            <w:hideMark/>
          </w:tcPr>
          <w:p w14:paraId="1F12596F" w14:textId="77777777" w:rsidR="00875C89" w:rsidRPr="00875C89" w:rsidRDefault="00875C89" w:rsidP="00875C89">
            <w:pPr>
              <w:spacing w:after="0" w:line="240" w:lineRule="auto"/>
              <w:rPr>
                <w:rFonts w:ascii="Times New Roman" w:eastAsia="Times New Roman" w:hAnsi="Times New Roman" w:cs="Times New Roman"/>
                <w:b/>
                <w:color w:val="000000"/>
                <w:sz w:val="24"/>
                <w:szCs w:val="24"/>
              </w:rPr>
            </w:pPr>
            <w:r w:rsidRPr="00875C89">
              <w:rPr>
                <w:rFonts w:ascii="Times New Roman" w:eastAsia="Times New Roman" w:hAnsi="Times New Roman" w:cs="Times New Roman"/>
                <w:b/>
                <w:color w:val="000000"/>
                <w:sz w:val="24"/>
                <w:szCs w:val="24"/>
              </w:rPr>
              <w:t>No</w:t>
            </w:r>
          </w:p>
        </w:tc>
        <w:tc>
          <w:tcPr>
            <w:tcW w:w="1628" w:type="dxa"/>
            <w:tcBorders>
              <w:top w:val="nil"/>
              <w:left w:val="nil"/>
              <w:bottom w:val="single" w:sz="4" w:space="0" w:color="auto"/>
              <w:right w:val="single" w:sz="4" w:space="0" w:color="auto"/>
            </w:tcBorders>
            <w:shd w:val="clear" w:color="auto" w:fill="auto"/>
            <w:vAlign w:val="bottom"/>
            <w:hideMark/>
          </w:tcPr>
          <w:p w14:paraId="1DFDC15C" w14:textId="77777777" w:rsidR="00875C89" w:rsidRPr="00875C89" w:rsidRDefault="00875C89" w:rsidP="00875C89">
            <w:pPr>
              <w:spacing w:after="0" w:line="240" w:lineRule="auto"/>
              <w:rPr>
                <w:rFonts w:ascii="Times New Roman" w:eastAsia="Times New Roman" w:hAnsi="Times New Roman" w:cs="Times New Roman"/>
                <w:b/>
                <w:color w:val="000000"/>
                <w:sz w:val="24"/>
                <w:szCs w:val="24"/>
              </w:rPr>
            </w:pPr>
            <w:r w:rsidRPr="00875C89">
              <w:rPr>
                <w:rFonts w:ascii="Times New Roman" w:eastAsia="Times New Roman" w:hAnsi="Times New Roman" w:cs="Times New Roman"/>
                <w:b/>
                <w:color w:val="000000"/>
                <w:sz w:val="24"/>
                <w:szCs w:val="24"/>
              </w:rPr>
              <w:t>80 (69.0)</w:t>
            </w:r>
          </w:p>
        </w:tc>
        <w:tc>
          <w:tcPr>
            <w:tcW w:w="1808" w:type="dxa"/>
            <w:tcBorders>
              <w:top w:val="nil"/>
              <w:left w:val="nil"/>
              <w:bottom w:val="single" w:sz="4" w:space="0" w:color="auto"/>
              <w:right w:val="single" w:sz="4" w:space="0" w:color="auto"/>
            </w:tcBorders>
            <w:shd w:val="clear" w:color="auto" w:fill="auto"/>
            <w:vAlign w:val="bottom"/>
            <w:hideMark/>
          </w:tcPr>
          <w:p w14:paraId="2AEF9C39" w14:textId="77777777" w:rsidR="00875C89" w:rsidRPr="00875C89" w:rsidRDefault="00875C89" w:rsidP="00875C89">
            <w:pPr>
              <w:spacing w:after="0" w:line="240" w:lineRule="auto"/>
              <w:rPr>
                <w:rFonts w:ascii="Times New Roman" w:eastAsia="Times New Roman" w:hAnsi="Times New Roman" w:cs="Times New Roman"/>
                <w:b/>
                <w:color w:val="000000"/>
                <w:sz w:val="24"/>
                <w:szCs w:val="24"/>
              </w:rPr>
            </w:pPr>
            <w:r w:rsidRPr="00875C89">
              <w:rPr>
                <w:rFonts w:ascii="Times New Roman" w:eastAsia="Times New Roman" w:hAnsi="Times New Roman" w:cs="Times New Roman"/>
                <w:b/>
                <w:color w:val="000000"/>
                <w:sz w:val="24"/>
                <w:szCs w:val="24"/>
              </w:rPr>
              <w:t>37 (88.1)</w:t>
            </w:r>
          </w:p>
        </w:tc>
        <w:tc>
          <w:tcPr>
            <w:tcW w:w="1356" w:type="dxa"/>
            <w:tcBorders>
              <w:top w:val="nil"/>
              <w:left w:val="nil"/>
              <w:bottom w:val="single" w:sz="4" w:space="0" w:color="auto"/>
              <w:right w:val="single" w:sz="4" w:space="0" w:color="auto"/>
            </w:tcBorders>
            <w:shd w:val="clear" w:color="auto" w:fill="auto"/>
            <w:vAlign w:val="bottom"/>
            <w:hideMark/>
          </w:tcPr>
          <w:p w14:paraId="4548FA38" w14:textId="77777777" w:rsidR="00875C89" w:rsidRPr="00875C89" w:rsidRDefault="00875C89" w:rsidP="00875C89">
            <w:pPr>
              <w:spacing w:after="0" w:line="240" w:lineRule="auto"/>
              <w:rPr>
                <w:rFonts w:ascii="Times New Roman" w:eastAsia="Times New Roman" w:hAnsi="Times New Roman" w:cs="Times New Roman"/>
                <w:b/>
                <w:color w:val="000000"/>
                <w:sz w:val="24"/>
                <w:szCs w:val="24"/>
              </w:rPr>
            </w:pPr>
            <w:r w:rsidRPr="00875C89">
              <w:rPr>
                <w:rFonts w:ascii="Times New Roman" w:eastAsia="Times New Roman" w:hAnsi="Times New Roman" w:cs="Times New Roman"/>
                <w:b/>
                <w:color w:val="000000"/>
                <w:sz w:val="24"/>
                <w:szCs w:val="24"/>
              </w:rPr>
              <w:t>117 (74.1)</w:t>
            </w:r>
          </w:p>
        </w:tc>
        <w:tc>
          <w:tcPr>
            <w:tcW w:w="998" w:type="dxa"/>
            <w:vMerge/>
            <w:tcBorders>
              <w:top w:val="nil"/>
              <w:left w:val="single" w:sz="4" w:space="0" w:color="auto"/>
              <w:bottom w:val="single" w:sz="4" w:space="0" w:color="auto"/>
              <w:right w:val="single" w:sz="4" w:space="0" w:color="auto"/>
            </w:tcBorders>
            <w:vAlign w:val="center"/>
            <w:hideMark/>
          </w:tcPr>
          <w:p w14:paraId="1BB40313" w14:textId="77777777" w:rsidR="00875C89" w:rsidRPr="00875C89" w:rsidRDefault="00875C89" w:rsidP="00875C89">
            <w:pPr>
              <w:spacing w:after="0" w:line="240" w:lineRule="auto"/>
              <w:rPr>
                <w:rFonts w:ascii="Times New Roman" w:eastAsia="Times New Roman" w:hAnsi="Times New Roman" w:cs="Times New Roman"/>
                <w:b/>
                <w:color w:val="000000"/>
                <w:sz w:val="24"/>
                <w:szCs w:val="24"/>
              </w:rPr>
            </w:pPr>
          </w:p>
        </w:tc>
      </w:tr>
      <w:tr w:rsidR="00875C89" w:rsidRPr="00875C89" w14:paraId="71C6835C" w14:textId="77777777" w:rsidTr="00875C89">
        <w:trPr>
          <w:trHeight w:val="374"/>
        </w:trPr>
        <w:tc>
          <w:tcPr>
            <w:tcW w:w="1803" w:type="dxa"/>
            <w:vMerge w:val="restart"/>
            <w:tcBorders>
              <w:top w:val="nil"/>
              <w:left w:val="single" w:sz="4" w:space="0" w:color="auto"/>
              <w:bottom w:val="single" w:sz="4" w:space="0" w:color="auto"/>
              <w:right w:val="single" w:sz="4" w:space="0" w:color="auto"/>
            </w:tcBorders>
            <w:shd w:val="clear" w:color="auto" w:fill="auto"/>
            <w:hideMark/>
          </w:tcPr>
          <w:p w14:paraId="221691EA"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Duration on dialysis</w:t>
            </w:r>
          </w:p>
        </w:tc>
        <w:tc>
          <w:tcPr>
            <w:tcW w:w="2080" w:type="dxa"/>
            <w:tcBorders>
              <w:top w:val="nil"/>
              <w:left w:val="nil"/>
              <w:bottom w:val="single" w:sz="4" w:space="0" w:color="auto"/>
              <w:right w:val="single" w:sz="4" w:space="0" w:color="auto"/>
            </w:tcBorders>
            <w:shd w:val="clear" w:color="auto" w:fill="auto"/>
            <w:hideMark/>
          </w:tcPr>
          <w:p w14:paraId="56E87108"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Less than 2 years</w:t>
            </w:r>
          </w:p>
        </w:tc>
        <w:tc>
          <w:tcPr>
            <w:tcW w:w="1628" w:type="dxa"/>
            <w:tcBorders>
              <w:top w:val="nil"/>
              <w:left w:val="nil"/>
              <w:bottom w:val="single" w:sz="4" w:space="0" w:color="auto"/>
              <w:right w:val="single" w:sz="4" w:space="0" w:color="auto"/>
            </w:tcBorders>
            <w:shd w:val="clear" w:color="auto" w:fill="auto"/>
            <w:vAlign w:val="bottom"/>
            <w:hideMark/>
          </w:tcPr>
          <w:p w14:paraId="2E45347F"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33 (28.4)</w:t>
            </w:r>
          </w:p>
        </w:tc>
        <w:tc>
          <w:tcPr>
            <w:tcW w:w="1808" w:type="dxa"/>
            <w:tcBorders>
              <w:top w:val="nil"/>
              <w:left w:val="nil"/>
              <w:bottom w:val="single" w:sz="4" w:space="0" w:color="auto"/>
              <w:right w:val="single" w:sz="4" w:space="0" w:color="auto"/>
            </w:tcBorders>
            <w:shd w:val="clear" w:color="auto" w:fill="auto"/>
            <w:vAlign w:val="bottom"/>
            <w:hideMark/>
          </w:tcPr>
          <w:p w14:paraId="2FFBB7E4"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11 (26.2)</w:t>
            </w:r>
          </w:p>
        </w:tc>
        <w:tc>
          <w:tcPr>
            <w:tcW w:w="1356" w:type="dxa"/>
            <w:tcBorders>
              <w:top w:val="nil"/>
              <w:left w:val="nil"/>
              <w:bottom w:val="single" w:sz="4" w:space="0" w:color="auto"/>
              <w:right w:val="single" w:sz="4" w:space="0" w:color="auto"/>
            </w:tcBorders>
            <w:shd w:val="clear" w:color="auto" w:fill="auto"/>
            <w:vAlign w:val="bottom"/>
            <w:hideMark/>
          </w:tcPr>
          <w:p w14:paraId="66CA71CE"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44 (27.8)</w:t>
            </w:r>
          </w:p>
        </w:tc>
        <w:tc>
          <w:tcPr>
            <w:tcW w:w="998" w:type="dxa"/>
            <w:vMerge w:val="restart"/>
            <w:tcBorders>
              <w:top w:val="nil"/>
              <w:left w:val="single" w:sz="4" w:space="0" w:color="auto"/>
              <w:bottom w:val="single" w:sz="4" w:space="0" w:color="auto"/>
              <w:right w:val="single" w:sz="4" w:space="0" w:color="auto"/>
            </w:tcBorders>
            <w:shd w:val="clear" w:color="auto" w:fill="auto"/>
            <w:hideMark/>
          </w:tcPr>
          <w:p w14:paraId="7F7CCCB7"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0.088</w:t>
            </w:r>
          </w:p>
        </w:tc>
      </w:tr>
      <w:tr w:rsidR="00875C89" w:rsidRPr="00875C89" w14:paraId="48F4B221" w14:textId="77777777" w:rsidTr="00875C89">
        <w:trPr>
          <w:trHeight w:val="249"/>
        </w:trPr>
        <w:tc>
          <w:tcPr>
            <w:tcW w:w="1803" w:type="dxa"/>
            <w:vMerge/>
            <w:tcBorders>
              <w:top w:val="nil"/>
              <w:left w:val="single" w:sz="4" w:space="0" w:color="auto"/>
              <w:bottom w:val="single" w:sz="4" w:space="0" w:color="auto"/>
              <w:right w:val="single" w:sz="4" w:space="0" w:color="auto"/>
            </w:tcBorders>
            <w:vAlign w:val="center"/>
            <w:hideMark/>
          </w:tcPr>
          <w:p w14:paraId="67AA5C6D"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p>
        </w:tc>
        <w:tc>
          <w:tcPr>
            <w:tcW w:w="2080" w:type="dxa"/>
            <w:tcBorders>
              <w:top w:val="nil"/>
              <w:left w:val="nil"/>
              <w:bottom w:val="single" w:sz="4" w:space="0" w:color="auto"/>
              <w:right w:val="single" w:sz="4" w:space="0" w:color="auto"/>
            </w:tcBorders>
            <w:shd w:val="clear" w:color="auto" w:fill="auto"/>
            <w:hideMark/>
          </w:tcPr>
          <w:p w14:paraId="0DA8B31E"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2 - 4 years</w:t>
            </w:r>
          </w:p>
        </w:tc>
        <w:tc>
          <w:tcPr>
            <w:tcW w:w="1628" w:type="dxa"/>
            <w:tcBorders>
              <w:top w:val="nil"/>
              <w:left w:val="nil"/>
              <w:bottom w:val="single" w:sz="4" w:space="0" w:color="auto"/>
              <w:right w:val="single" w:sz="4" w:space="0" w:color="auto"/>
            </w:tcBorders>
            <w:shd w:val="clear" w:color="auto" w:fill="auto"/>
            <w:vAlign w:val="bottom"/>
            <w:hideMark/>
          </w:tcPr>
          <w:p w14:paraId="1BEC407F"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43 (37.1)</w:t>
            </w:r>
          </w:p>
        </w:tc>
        <w:tc>
          <w:tcPr>
            <w:tcW w:w="1808" w:type="dxa"/>
            <w:tcBorders>
              <w:top w:val="nil"/>
              <w:left w:val="nil"/>
              <w:bottom w:val="single" w:sz="4" w:space="0" w:color="auto"/>
              <w:right w:val="single" w:sz="4" w:space="0" w:color="auto"/>
            </w:tcBorders>
            <w:shd w:val="clear" w:color="auto" w:fill="auto"/>
            <w:vAlign w:val="bottom"/>
            <w:hideMark/>
          </w:tcPr>
          <w:p w14:paraId="5172FD43"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9 (21.4)</w:t>
            </w:r>
          </w:p>
        </w:tc>
        <w:tc>
          <w:tcPr>
            <w:tcW w:w="1356" w:type="dxa"/>
            <w:tcBorders>
              <w:top w:val="nil"/>
              <w:left w:val="nil"/>
              <w:bottom w:val="single" w:sz="4" w:space="0" w:color="auto"/>
              <w:right w:val="single" w:sz="4" w:space="0" w:color="auto"/>
            </w:tcBorders>
            <w:shd w:val="clear" w:color="auto" w:fill="auto"/>
            <w:vAlign w:val="bottom"/>
            <w:hideMark/>
          </w:tcPr>
          <w:p w14:paraId="436AC4DD"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52 (32.9)</w:t>
            </w:r>
          </w:p>
        </w:tc>
        <w:tc>
          <w:tcPr>
            <w:tcW w:w="998" w:type="dxa"/>
            <w:vMerge/>
            <w:tcBorders>
              <w:top w:val="nil"/>
              <w:left w:val="single" w:sz="4" w:space="0" w:color="auto"/>
              <w:bottom w:val="single" w:sz="4" w:space="0" w:color="auto"/>
              <w:right w:val="single" w:sz="4" w:space="0" w:color="auto"/>
            </w:tcBorders>
            <w:vAlign w:val="center"/>
            <w:hideMark/>
          </w:tcPr>
          <w:p w14:paraId="720F1DBC"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p>
        </w:tc>
      </w:tr>
      <w:tr w:rsidR="00875C89" w:rsidRPr="00875C89" w14:paraId="6BB23A48" w14:textId="77777777" w:rsidTr="00875C89">
        <w:trPr>
          <w:trHeight w:val="374"/>
        </w:trPr>
        <w:tc>
          <w:tcPr>
            <w:tcW w:w="1803" w:type="dxa"/>
            <w:vMerge/>
            <w:tcBorders>
              <w:top w:val="nil"/>
              <w:left w:val="single" w:sz="4" w:space="0" w:color="auto"/>
              <w:bottom w:val="single" w:sz="4" w:space="0" w:color="auto"/>
              <w:right w:val="single" w:sz="4" w:space="0" w:color="auto"/>
            </w:tcBorders>
            <w:vAlign w:val="center"/>
            <w:hideMark/>
          </w:tcPr>
          <w:p w14:paraId="6E626724"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p>
        </w:tc>
        <w:tc>
          <w:tcPr>
            <w:tcW w:w="2080" w:type="dxa"/>
            <w:tcBorders>
              <w:top w:val="nil"/>
              <w:left w:val="nil"/>
              <w:bottom w:val="single" w:sz="4" w:space="0" w:color="auto"/>
              <w:right w:val="single" w:sz="4" w:space="0" w:color="auto"/>
            </w:tcBorders>
            <w:shd w:val="clear" w:color="auto" w:fill="auto"/>
            <w:hideMark/>
          </w:tcPr>
          <w:p w14:paraId="501BB109"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More than 4 years</w:t>
            </w:r>
          </w:p>
        </w:tc>
        <w:tc>
          <w:tcPr>
            <w:tcW w:w="1628" w:type="dxa"/>
            <w:tcBorders>
              <w:top w:val="nil"/>
              <w:left w:val="nil"/>
              <w:bottom w:val="single" w:sz="4" w:space="0" w:color="auto"/>
              <w:right w:val="single" w:sz="4" w:space="0" w:color="auto"/>
            </w:tcBorders>
            <w:shd w:val="clear" w:color="auto" w:fill="auto"/>
            <w:vAlign w:val="bottom"/>
            <w:hideMark/>
          </w:tcPr>
          <w:p w14:paraId="516381E8"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40 (34.5)</w:t>
            </w:r>
          </w:p>
        </w:tc>
        <w:tc>
          <w:tcPr>
            <w:tcW w:w="1808" w:type="dxa"/>
            <w:tcBorders>
              <w:top w:val="nil"/>
              <w:left w:val="nil"/>
              <w:bottom w:val="single" w:sz="4" w:space="0" w:color="auto"/>
              <w:right w:val="single" w:sz="4" w:space="0" w:color="auto"/>
            </w:tcBorders>
            <w:shd w:val="clear" w:color="auto" w:fill="auto"/>
            <w:vAlign w:val="bottom"/>
            <w:hideMark/>
          </w:tcPr>
          <w:p w14:paraId="717B80BD"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22 (52.4)</w:t>
            </w:r>
          </w:p>
        </w:tc>
        <w:tc>
          <w:tcPr>
            <w:tcW w:w="1356" w:type="dxa"/>
            <w:tcBorders>
              <w:top w:val="nil"/>
              <w:left w:val="nil"/>
              <w:bottom w:val="single" w:sz="4" w:space="0" w:color="auto"/>
              <w:right w:val="single" w:sz="4" w:space="0" w:color="auto"/>
            </w:tcBorders>
            <w:shd w:val="clear" w:color="auto" w:fill="auto"/>
            <w:vAlign w:val="bottom"/>
            <w:hideMark/>
          </w:tcPr>
          <w:p w14:paraId="2A06BC3C"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62 (39.2)</w:t>
            </w:r>
          </w:p>
        </w:tc>
        <w:tc>
          <w:tcPr>
            <w:tcW w:w="998" w:type="dxa"/>
            <w:vMerge/>
            <w:tcBorders>
              <w:top w:val="nil"/>
              <w:left w:val="single" w:sz="4" w:space="0" w:color="auto"/>
              <w:bottom w:val="single" w:sz="4" w:space="0" w:color="auto"/>
              <w:right w:val="single" w:sz="4" w:space="0" w:color="auto"/>
            </w:tcBorders>
            <w:vAlign w:val="center"/>
            <w:hideMark/>
          </w:tcPr>
          <w:p w14:paraId="5F702116"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p>
        </w:tc>
      </w:tr>
    </w:tbl>
    <w:p w14:paraId="16A53AF3" w14:textId="5F34C00F" w:rsidR="00875C89" w:rsidRDefault="00875C89" w:rsidP="00885D24">
      <w:pPr>
        <w:rPr>
          <w:rFonts w:ascii="Times New Roman" w:hAnsi="Times New Roman" w:cs="Times New Roman"/>
          <w:b/>
          <w:u w:val="single"/>
        </w:rPr>
      </w:pPr>
    </w:p>
    <w:p w14:paraId="05B8E97A" w14:textId="79A3EA4D" w:rsidR="00875C89" w:rsidRDefault="00875C89" w:rsidP="00885D24">
      <w:pPr>
        <w:rPr>
          <w:rFonts w:ascii="Times New Roman" w:hAnsi="Times New Roman" w:cs="Times New Roman"/>
          <w:b/>
          <w:u w:val="single"/>
        </w:rPr>
      </w:pPr>
    </w:p>
    <w:p w14:paraId="206081D7" w14:textId="6987E000" w:rsidR="00875C89" w:rsidRDefault="00875C89" w:rsidP="00885D24">
      <w:pPr>
        <w:rPr>
          <w:rFonts w:ascii="Times New Roman" w:hAnsi="Times New Roman" w:cs="Times New Roman"/>
          <w:b/>
          <w:u w:val="single"/>
        </w:rPr>
      </w:pP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2380"/>
        <w:gridCol w:w="817"/>
        <w:gridCol w:w="2543"/>
        <w:gridCol w:w="1093"/>
      </w:tblGrid>
      <w:tr w:rsidR="00875C89" w:rsidRPr="00875C89" w14:paraId="4DA570B1" w14:textId="77777777" w:rsidTr="00875C89">
        <w:trPr>
          <w:trHeight w:val="137"/>
        </w:trPr>
        <w:tc>
          <w:tcPr>
            <w:tcW w:w="9172" w:type="dxa"/>
            <w:gridSpan w:val="5"/>
            <w:shd w:val="clear" w:color="auto" w:fill="auto"/>
            <w:vAlign w:val="center"/>
            <w:hideMark/>
          </w:tcPr>
          <w:p w14:paraId="58DDBCEB" w14:textId="77777777" w:rsidR="00875C89" w:rsidRPr="00875C89" w:rsidRDefault="00875C89" w:rsidP="00875C89">
            <w:pPr>
              <w:spacing w:after="0" w:line="240" w:lineRule="auto"/>
              <w:jc w:val="center"/>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Binary Logistic Regression Analysis ….Depression Scale Classification (&gt;7)</w:t>
            </w:r>
          </w:p>
        </w:tc>
      </w:tr>
      <w:tr w:rsidR="00875C89" w:rsidRPr="00875C89" w14:paraId="12D62AAE" w14:textId="77777777" w:rsidTr="00875C89">
        <w:trPr>
          <w:trHeight w:val="275"/>
        </w:trPr>
        <w:tc>
          <w:tcPr>
            <w:tcW w:w="2339" w:type="dxa"/>
            <w:shd w:val="clear" w:color="auto" w:fill="auto"/>
            <w:vAlign w:val="center"/>
            <w:hideMark/>
          </w:tcPr>
          <w:p w14:paraId="5EE110AA" w14:textId="3BFFF3C9"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Characteristic</w:t>
            </w:r>
          </w:p>
        </w:tc>
        <w:tc>
          <w:tcPr>
            <w:tcW w:w="2380" w:type="dxa"/>
            <w:shd w:val="clear" w:color="auto" w:fill="auto"/>
            <w:vAlign w:val="center"/>
            <w:hideMark/>
          </w:tcPr>
          <w:p w14:paraId="7B4925D7"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Reference</w:t>
            </w:r>
          </w:p>
        </w:tc>
        <w:tc>
          <w:tcPr>
            <w:tcW w:w="817" w:type="dxa"/>
            <w:shd w:val="clear" w:color="auto" w:fill="auto"/>
            <w:vAlign w:val="center"/>
            <w:hideMark/>
          </w:tcPr>
          <w:p w14:paraId="403DB260"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OR</w:t>
            </w:r>
          </w:p>
        </w:tc>
        <w:tc>
          <w:tcPr>
            <w:tcW w:w="2543" w:type="dxa"/>
            <w:shd w:val="clear" w:color="auto" w:fill="auto"/>
            <w:noWrap/>
            <w:vAlign w:val="center"/>
            <w:hideMark/>
          </w:tcPr>
          <w:p w14:paraId="19F0DDBA"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 xml:space="preserve">95% C.I. (LL - UL) </w:t>
            </w:r>
          </w:p>
        </w:tc>
        <w:tc>
          <w:tcPr>
            <w:tcW w:w="1091" w:type="dxa"/>
            <w:shd w:val="clear" w:color="auto" w:fill="auto"/>
            <w:vAlign w:val="center"/>
            <w:hideMark/>
          </w:tcPr>
          <w:p w14:paraId="4876DBAC"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p value</w:t>
            </w:r>
          </w:p>
        </w:tc>
      </w:tr>
      <w:tr w:rsidR="00875C89" w:rsidRPr="00875C89" w14:paraId="79CF56D1" w14:textId="77777777" w:rsidTr="00875C89">
        <w:trPr>
          <w:trHeight w:val="137"/>
        </w:trPr>
        <w:tc>
          <w:tcPr>
            <w:tcW w:w="9172" w:type="dxa"/>
            <w:gridSpan w:val="5"/>
            <w:shd w:val="clear" w:color="auto" w:fill="auto"/>
            <w:vAlign w:val="center"/>
            <w:hideMark/>
          </w:tcPr>
          <w:p w14:paraId="3D301CD8"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Step 1:</w:t>
            </w:r>
          </w:p>
        </w:tc>
      </w:tr>
      <w:tr w:rsidR="00875C89" w:rsidRPr="00875C89" w14:paraId="02D66AAE" w14:textId="77777777" w:rsidTr="00875C89">
        <w:trPr>
          <w:trHeight w:val="551"/>
        </w:trPr>
        <w:tc>
          <w:tcPr>
            <w:tcW w:w="2339" w:type="dxa"/>
            <w:shd w:val="clear" w:color="auto" w:fill="auto"/>
            <w:vAlign w:val="center"/>
            <w:hideMark/>
          </w:tcPr>
          <w:p w14:paraId="224293A7" w14:textId="0C020823"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Peritoneal Dialysis</w:t>
            </w:r>
          </w:p>
        </w:tc>
        <w:tc>
          <w:tcPr>
            <w:tcW w:w="2380" w:type="dxa"/>
            <w:shd w:val="clear" w:color="auto" w:fill="auto"/>
            <w:vAlign w:val="center"/>
            <w:hideMark/>
          </w:tcPr>
          <w:p w14:paraId="6F272DBB"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Ref. (Hemodialysis)</w:t>
            </w:r>
          </w:p>
        </w:tc>
        <w:tc>
          <w:tcPr>
            <w:tcW w:w="817" w:type="dxa"/>
            <w:shd w:val="clear" w:color="auto" w:fill="auto"/>
            <w:noWrap/>
            <w:vAlign w:val="center"/>
            <w:hideMark/>
          </w:tcPr>
          <w:p w14:paraId="4D124463"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0.98</w:t>
            </w:r>
          </w:p>
        </w:tc>
        <w:tc>
          <w:tcPr>
            <w:tcW w:w="2543" w:type="dxa"/>
            <w:shd w:val="clear" w:color="auto" w:fill="auto"/>
            <w:noWrap/>
            <w:vAlign w:val="center"/>
            <w:hideMark/>
          </w:tcPr>
          <w:p w14:paraId="50D661B5"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0.3 - 3.22</w:t>
            </w:r>
          </w:p>
        </w:tc>
        <w:tc>
          <w:tcPr>
            <w:tcW w:w="1091" w:type="dxa"/>
            <w:shd w:val="clear" w:color="auto" w:fill="auto"/>
            <w:noWrap/>
            <w:vAlign w:val="center"/>
            <w:hideMark/>
          </w:tcPr>
          <w:p w14:paraId="4B6F2B21"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0.973</w:t>
            </w:r>
          </w:p>
        </w:tc>
      </w:tr>
      <w:tr w:rsidR="00875C89" w:rsidRPr="00875C89" w14:paraId="180E64E4" w14:textId="77777777" w:rsidTr="00875C89">
        <w:trPr>
          <w:trHeight w:val="137"/>
        </w:trPr>
        <w:tc>
          <w:tcPr>
            <w:tcW w:w="2339" w:type="dxa"/>
            <w:shd w:val="clear" w:color="auto" w:fill="auto"/>
            <w:vAlign w:val="center"/>
            <w:hideMark/>
          </w:tcPr>
          <w:p w14:paraId="76C758F1"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Age (&gt; 50 year)</w:t>
            </w:r>
          </w:p>
        </w:tc>
        <w:tc>
          <w:tcPr>
            <w:tcW w:w="2380" w:type="dxa"/>
            <w:shd w:val="clear" w:color="auto" w:fill="auto"/>
            <w:noWrap/>
            <w:vAlign w:val="center"/>
            <w:hideMark/>
          </w:tcPr>
          <w:p w14:paraId="58AC1D8C"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Ref. (≤ 50 year)</w:t>
            </w:r>
          </w:p>
        </w:tc>
        <w:tc>
          <w:tcPr>
            <w:tcW w:w="817" w:type="dxa"/>
            <w:shd w:val="clear" w:color="auto" w:fill="auto"/>
            <w:noWrap/>
            <w:vAlign w:val="center"/>
            <w:hideMark/>
          </w:tcPr>
          <w:p w14:paraId="5DF66856"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0.63</w:t>
            </w:r>
          </w:p>
        </w:tc>
        <w:tc>
          <w:tcPr>
            <w:tcW w:w="2543" w:type="dxa"/>
            <w:shd w:val="clear" w:color="auto" w:fill="auto"/>
            <w:noWrap/>
            <w:vAlign w:val="center"/>
            <w:hideMark/>
          </w:tcPr>
          <w:p w14:paraId="510D9B56"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0.27 - 1.43</w:t>
            </w:r>
          </w:p>
        </w:tc>
        <w:tc>
          <w:tcPr>
            <w:tcW w:w="1091" w:type="dxa"/>
            <w:shd w:val="clear" w:color="auto" w:fill="auto"/>
            <w:noWrap/>
            <w:vAlign w:val="center"/>
            <w:hideMark/>
          </w:tcPr>
          <w:p w14:paraId="120D01E5"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0.265</w:t>
            </w:r>
          </w:p>
        </w:tc>
      </w:tr>
      <w:tr w:rsidR="00875C89" w:rsidRPr="00875C89" w14:paraId="62E8C896" w14:textId="77777777" w:rsidTr="00875C89">
        <w:trPr>
          <w:trHeight w:val="137"/>
        </w:trPr>
        <w:tc>
          <w:tcPr>
            <w:tcW w:w="2339" w:type="dxa"/>
            <w:shd w:val="clear" w:color="auto" w:fill="auto"/>
            <w:vAlign w:val="center"/>
            <w:hideMark/>
          </w:tcPr>
          <w:p w14:paraId="7B41493B"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Feminine gender</w:t>
            </w:r>
          </w:p>
        </w:tc>
        <w:tc>
          <w:tcPr>
            <w:tcW w:w="2380" w:type="dxa"/>
            <w:shd w:val="clear" w:color="auto" w:fill="auto"/>
            <w:noWrap/>
            <w:vAlign w:val="center"/>
            <w:hideMark/>
          </w:tcPr>
          <w:p w14:paraId="12A34470"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Ref. (Male)</w:t>
            </w:r>
          </w:p>
        </w:tc>
        <w:tc>
          <w:tcPr>
            <w:tcW w:w="817" w:type="dxa"/>
            <w:shd w:val="clear" w:color="auto" w:fill="auto"/>
            <w:noWrap/>
            <w:vAlign w:val="center"/>
            <w:hideMark/>
          </w:tcPr>
          <w:p w14:paraId="1C8534A9"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1.51</w:t>
            </w:r>
          </w:p>
        </w:tc>
        <w:tc>
          <w:tcPr>
            <w:tcW w:w="2543" w:type="dxa"/>
            <w:shd w:val="clear" w:color="auto" w:fill="auto"/>
            <w:noWrap/>
            <w:vAlign w:val="center"/>
            <w:hideMark/>
          </w:tcPr>
          <w:p w14:paraId="3D42052C"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0.68 - 3.36</w:t>
            </w:r>
          </w:p>
        </w:tc>
        <w:tc>
          <w:tcPr>
            <w:tcW w:w="1091" w:type="dxa"/>
            <w:shd w:val="clear" w:color="auto" w:fill="auto"/>
            <w:noWrap/>
            <w:vAlign w:val="center"/>
            <w:hideMark/>
          </w:tcPr>
          <w:p w14:paraId="28CD314B"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0.310</w:t>
            </w:r>
          </w:p>
        </w:tc>
      </w:tr>
      <w:tr w:rsidR="00875C89" w:rsidRPr="00875C89" w14:paraId="10D8369B" w14:textId="77777777" w:rsidTr="00875C89">
        <w:trPr>
          <w:trHeight w:val="137"/>
        </w:trPr>
        <w:tc>
          <w:tcPr>
            <w:tcW w:w="2339" w:type="dxa"/>
            <w:shd w:val="clear" w:color="auto" w:fill="auto"/>
            <w:vAlign w:val="center"/>
            <w:hideMark/>
          </w:tcPr>
          <w:p w14:paraId="17640121" w14:textId="77777777" w:rsidR="00875C89" w:rsidRPr="00875C89" w:rsidRDefault="00875C89" w:rsidP="00875C89">
            <w:pPr>
              <w:spacing w:after="0" w:line="240" w:lineRule="auto"/>
              <w:rPr>
                <w:rFonts w:ascii="Times New Roman" w:eastAsia="Times New Roman" w:hAnsi="Times New Roman" w:cs="Times New Roman"/>
                <w:b/>
                <w:color w:val="000000"/>
                <w:sz w:val="24"/>
                <w:szCs w:val="24"/>
              </w:rPr>
            </w:pPr>
            <w:bookmarkStart w:id="0" w:name="_GoBack" w:colFirst="0" w:colLast="4"/>
            <w:r w:rsidRPr="00875C89">
              <w:rPr>
                <w:rFonts w:ascii="Times New Roman" w:eastAsia="Times New Roman" w:hAnsi="Times New Roman" w:cs="Times New Roman"/>
                <w:b/>
                <w:color w:val="000000"/>
                <w:sz w:val="24"/>
                <w:szCs w:val="24"/>
              </w:rPr>
              <w:t xml:space="preserve">Dependent </w:t>
            </w:r>
          </w:p>
        </w:tc>
        <w:tc>
          <w:tcPr>
            <w:tcW w:w="2380" w:type="dxa"/>
            <w:shd w:val="clear" w:color="auto" w:fill="auto"/>
            <w:noWrap/>
            <w:vAlign w:val="center"/>
            <w:hideMark/>
          </w:tcPr>
          <w:p w14:paraId="728C1245" w14:textId="77777777" w:rsidR="00875C89" w:rsidRPr="00875C89" w:rsidRDefault="00875C89" w:rsidP="00875C89">
            <w:pPr>
              <w:spacing w:after="0" w:line="240" w:lineRule="auto"/>
              <w:rPr>
                <w:rFonts w:ascii="Times New Roman" w:eastAsia="Times New Roman" w:hAnsi="Times New Roman" w:cs="Times New Roman"/>
                <w:b/>
                <w:color w:val="000000"/>
                <w:sz w:val="24"/>
                <w:szCs w:val="24"/>
              </w:rPr>
            </w:pPr>
            <w:r w:rsidRPr="00875C89">
              <w:rPr>
                <w:rFonts w:ascii="Times New Roman" w:eastAsia="Times New Roman" w:hAnsi="Times New Roman" w:cs="Times New Roman"/>
                <w:b/>
                <w:color w:val="000000"/>
                <w:sz w:val="24"/>
                <w:szCs w:val="24"/>
              </w:rPr>
              <w:t>Ref. (Employee)</w:t>
            </w:r>
          </w:p>
        </w:tc>
        <w:tc>
          <w:tcPr>
            <w:tcW w:w="817" w:type="dxa"/>
            <w:shd w:val="clear" w:color="auto" w:fill="auto"/>
            <w:noWrap/>
            <w:vAlign w:val="center"/>
            <w:hideMark/>
          </w:tcPr>
          <w:p w14:paraId="02A5E59E" w14:textId="77777777" w:rsidR="00875C89" w:rsidRPr="00875C89" w:rsidRDefault="00875C89" w:rsidP="00875C89">
            <w:pPr>
              <w:spacing w:after="0" w:line="240" w:lineRule="auto"/>
              <w:rPr>
                <w:rFonts w:ascii="Times New Roman" w:eastAsia="Times New Roman" w:hAnsi="Times New Roman" w:cs="Times New Roman"/>
                <w:b/>
                <w:color w:val="000000"/>
                <w:sz w:val="24"/>
                <w:szCs w:val="24"/>
              </w:rPr>
            </w:pPr>
            <w:r w:rsidRPr="00875C89">
              <w:rPr>
                <w:rFonts w:ascii="Times New Roman" w:eastAsia="Times New Roman" w:hAnsi="Times New Roman" w:cs="Times New Roman"/>
                <w:b/>
                <w:color w:val="000000"/>
                <w:sz w:val="24"/>
                <w:szCs w:val="24"/>
              </w:rPr>
              <w:t>3.83</w:t>
            </w:r>
          </w:p>
        </w:tc>
        <w:tc>
          <w:tcPr>
            <w:tcW w:w="2543" w:type="dxa"/>
            <w:shd w:val="clear" w:color="auto" w:fill="auto"/>
            <w:noWrap/>
            <w:vAlign w:val="center"/>
            <w:hideMark/>
          </w:tcPr>
          <w:p w14:paraId="31669E50" w14:textId="77777777" w:rsidR="00875C89" w:rsidRPr="00875C89" w:rsidRDefault="00875C89" w:rsidP="00875C89">
            <w:pPr>
              <w:spacing w:after="0" w:line="240" w:lineRule="auto"/>
              <w:rPr>
                <w:rFonts w:ascii="Times New Roman" w:eastAsia="Times New Roman" w:hAnsi="Times New Roman" w:cs="Times New Roman"/>
                <w:b/>
                <w:color w:val="000000"/>
                <w:sz w:val="24"/>
                <w:szCs w:val="24"/>
              </w:rPr>
            </w:pPr>
            <w:r w:rsidRPr="00875C89">
              <w:rPr>
                <w:rFonts w:ascii="Times New Roman" w:eastAsia="Times New Roman" w:hAnsi="Times New Roman" w:cs="Times New Roman"/>
                <w:b/>
                <w:color w:val="000000"/>
                <w:sz w:val="24"/>
                <w:szCs w:val="24"/>
              </w:rPr>
              <w:t>1.13 - 12.95</w:t>
            </w:r>
          </w:p>
        </w:tc>
        <w:tc>
          <w:tcPr>
            <w:tcW w:w="1091" w:type="dxa"/>
            <w:shd w:val="clear" w:color="auto" w:fill="auto"/>
            <w:noWrap/>
            <w:vAlign w:val="center"/>
            <w:hideMark/>
          </w:tcPr>
          <w:p w14:paraId="48D43A95" w14:textId="77777777" w:rsidR="00875C89" w:rsidRPr="00875C89" w:rsidRDefault="00875C89" w:rsidP="00875C89">
            <w:pPr>
              <w:spacing w:after="0" w:line="240" w:lineRule="auto"/>
              <w:rPr>
                <w:rFonts w:ascii="Times New Roman" w:eastAsia="Times New Roman" w:hAnsi="Times New Roman" w:cs="Times New Roman"/>
                <w:b/>
                <w:color w:val="000000"/>
                <w:sz w:val="24"/>
                <w:szCs w:val="24"/>
              </w:rPr>
            </w:pPr>
            <w:r w:rsidRPr="00875C89">
              <w:rPr>
                <w:rFonts w:ascii="Times New Roman" w:eastAsia="Times New Roman" w:hAnsi="Times New Roman" w:cs="Times New Roman"/>
                <w:b/>
                <w:color w:val="000000"/>
                <w:sz w:val="24"/>
                <w:szCs w:val="24"/>
              </w:rPr>
              <w:t>0.031</w:t>
            </w:r>
          </w:p>
        </w:tc>
      </w:tr>
      <w:bookmarkEnd w:id="0"/>
      <w:tr w:rsidR="00875C89" w:rsidRPr="00875C89" w14:paraId="5D2D822A" w14:textId="77777777" w:rsidTr="00875C89">
        <w:trPr>
          <w:trHeight w:val="137"/>
        </w:trPr>
        <w:tc>
          <w:tcPr>
            <w:tcW w:w="4719" w:type="dxa"/>
            <w:gridSpan w:val="2"/>
            <w:shd w:val="clear" w:color="auto" w:fill="auto"/>
            <w:vAlign w:val="center"/>
            <w:hideMark/>
          </w:tcPr>
          <w:p w14:paraId="51B38EEE"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Duration on dialysis</w:t>
            </w:r>
          </w:p>
        </w:tc>
        <w:tc>
          <w:tcPr>
            <w:tcW w:w="817" w:type="dxa"/>
            <w:shd w:val="clear" w:color="auto" w:fill="auto"/>
            <w:vAlign w:val="center"/>
            <w:hideMark/>
          </w:tcPr>
          <w:p w14:paraId="707F2A42"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 </w:t>
            </w:r>
          </w:p>
        </w:tc>
        <w:tc>
          <w:tcPr>
            <w:tcW w:w="2543" w:type="dxa"/>
            <w:shd w:val="clear" w:color="auto" w:fill="auto"/>
            <w:noWrap/>
            <w:vAlign w:val="center"/>
            <w:hideMark/>
          </w:tcPr>
          <w:p w14:paraId="59851219"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 </w:t>
            </w:r>
          </w:p>
        </w:tc>
        <w:tc>
          <w:tcPr>
            <w:tcW w:w="1091" w:type="dxa"/>
            <w:shd w:val="clear" w:color="auto" w:fill="auto"/>
            <w:noWrap/>
            <w:vAlign w:val="center"/>
            <w:hideMark/>
          </w:tcPr>
          <w:p w14:paraId="6114271E"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 </w:t>
            </w:r>
          </w:p>
        </w:tc>
      </w:tr>
      <w:tr w:rsidR="00875C89" w:rsidRPr="00875C89" w14:paraId="34CBB276" w14:textId="77777777" w:rsidTr="00875C89">
        <w:trPr>
          <w:trHeight w:val="137"/>
        </w:trPr>
        <w:tc>
          <w:tcPr>
            <w:tcW w:w="2339" w:type="dxa"/>
            <w:shd w:val="clear" w:color="auto" w:fill="auto"/>
            <w:vAlign w:val="center"/>
            <w:hideMark/>
          </w:tcPr>
          <w:p w14:paraId="35E75E0C"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2 - 4 years</w:t>
            </w:r>
          </w:p>
        </w:tc>
        <w:tc>
          <w:tcPr>
            <w:tcW w:w="2380" w:type="dxa"/>
            <w:shd w:val="clear" w:color="auto" w:fill="auto"/>
            <w:noWrap/>
            <w:vAlign w:val="center"/>
            <w:hideMark/>
          </w:tcPr>
          <w:p w14:paraId="080FD591"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Ref. (&lt; 2 year)</w:t>
            </w:r>
          </w:p>
        </w:tc>
        <w:tc>
          <w:tcPr>
            <w:tcW w:w="817" w:type="dxa"/>
            <w:shd w:val="clear" w:color="auto" w:fill="auto"/>
            <w:noWrap/>
            <w:vAlign w:val="center"/>
            <w:hideMark/>
          </w:tcPr>
          <w:p w14:paraId="6280E208"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0.48</w:t>
            </w:r>
          </w:p>
        </w:tc>
        <w:tc>
          <w:tcPr>
            <w:tcW w:w="2543" w:type="dxa"/>
            <w:shd w:val="clear" w:color="auto" w:fill="auto"/>
            <w:noWrap/>
            <w:vAlign w:val="center"/>
            <w:hideMark/>
          </w:tcPr>
          <w:p w14:paraId="056C3C41"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0.17 - 1.38</w:t>
            </w:r>
          </w:p>
        </w:tc>
        <w:tc>
          <w:tcPr>
            <w:tcW w:w="1091" w:type="dxa"/>
            <w:shd w:val="clear" w:color="auto" w:fill="auto"/>
            <w:noWrap/>
            <w:vAlign w:val="center"/>
            <w:hideMark/>
          </w:tcPr>
          <w:p w14:paraId="245039F2"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0.175</w:t>
            </w:r>
          </w:p>
        </w:tc>
      </w:tr>
      <w:tr w:rsidR="00875C89" w:rsidRPr="00875C89" w14:paraId="014CEA87" w14:textId="77777777" w:rsidTr="00875C89">
        <w:trPr>
          <w:trHeight w:val="137"/>
        </w:trPr>
        <w:tc>
          <w:tcPr>
            <w:tcW w:w="2339" w:type="dxa"/>
            <w:shd w:val="clear" w:color="auto" w:fill="auto"/>
            <w:vAlign w:val="center"/>
            <w:hideMark/>
          </w:tcPr>
          <w:p w14:paraId="058A1F87"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More than 4 years</w:t>
            </w:r>
          </w:p>
        </w:tc>
        <w:tc>
          <w:tcPr>
            <w:tcW w:w="2380" w:type="dxa"/>
            <w:shd w:val="clear" w:color="auto" w:fill="auto"/>
            <w:noWrap/>
            <w:vAlign w:val="center"/>
            <w:hideMark/>
          </w:tcPr>
          <w:p w14:paraId="1EE83C89"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Ref. (&lt; 2 year)</w:t>
            </w:r>
          </w:p>
        </w:tc>
        <w:tc>
          <w:tcPr>
            <w:tcW w:w="817" w:type="dxa"/>
            <w:shd w:val="clear" w:color="auto" w:fill="auto"/>
            <w:noWrap/>
            <w:vAlign w:val="center"/>
            <w:hideMark/>
          </w:tcPr>
          <w:p w14:paraId="4E6719FA"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1.44</w:t>
            </w:r>
          </w:p>
        </w:tc>
        <w:tc>
          <w:tcPr>
            <w:tcW w:w="2543" w:type="dxa"/>
            <w:shd w:val="clear" w:color="auto" w:fill="auto"/>
            <w:noWrap/>
            <w:vAlign w:val="center"/>
            <w:hideMark/>
          </w:tcPr>
          <w:p w14:paraId="645C6D3A"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0.58 - 3.6</w:t>
            </w:r>
          </w:p>
        </w:tc>
        <w:tc>
          <w:tcPr>
            <w:tcW w:w="1091" w:type="dxa"/>
            <w:shd w:val="clear" w:color="auto" w:fill="auto"/>
            <w:noWrap/>
            <w:vAlign w:val="center"/>
            <w:hideMark/>
          </w:tcPr>
          <w:p w14:paraId="48D72901"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0.436</w:t>
            </w:r>
          </w:p>
        </w:tc>
      </w:tr>
      <w:tr w:rsidR="00875C89" w:rsidRPr="00875C89" w14:paraId="3BBF44F1" w14:textId="77777777" w:rsidTr="00875C89">
        <w:trPr>
          <w:trHeight w:val="137"/>
        </w:trPr>
        <w:tc>
          <w:tcPr>
            <w:tcW w:w="9172" w:type="dxa"/>
            <w:gridSpan w:val="5"/>
            <w:shd w:val="clear" w:color="auto" w:fill="auto"/>
            <w:vAlign w:val="center"/>
            <w:hideMark/>
          </w:tcPr>
          <w:p w14:paraId="7ECDE460"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Step 4:</w:t>
            </w:r>
          </w:p>
        </w:tc>
      </w:tr>
      <w:tr w:rsidR="00875C89" w:rsidRPr="00875C89" w14:paraId="6B2C851B" w14:textId="77777777" w:rsidTr="00875C89">
        <w:trPr>
          <w:trHeight w:val="137"/>
        </w:trPr>
        <w:tc>
          <w:tcPr>
            <w:tcW w:w="2339" w:type="dxa"/>
            <w:shd w:val="clear" w:color="auto" w:fill="auto"/>
            <w:vAlign w:val="center"/>
            <w:hideMark/>
          </w:tcPr>
          <w:p w14:paraId="33C49F8D" w14:textId="77777777" w:rsidR="00875C89" w:rsidRPr="00875C89" w:rsidRDefault="00875C89" w:rsidP="00875C89">
            <w:pPr>
              <w:spacing w:after="0" w:line="240" w:lineRule="auto"/>
              <w:rPr>
                <w:rFonts w:ascii="Times New Roman" w:eastAsia="Times New Roman" w:hAnsi="Times New Roman" w:cs="Times New Roman"/>
                <w:b/>
                <w:color w:val="000000"/>
                <w:sz w:val="24"/>
                <w:szCs w:val="24"/>
              </w:rPr>
            </w:pPr>
            <w:r w:rsidRPr="00875C89">
              <w:rPr>
                <w:rFonts w:ascii="Times New Roman" w:eastAsia="Times New Roman" w:hAnsi="Times New Roman" w:cs="Times New Roman"/>
                <w:b/>
                <w:color w:val="000000"/>
                <w:sz w:val="24"/>
                <w:szCs w:val="24"/>
              </w:rPr>
              <w:t xml:space="preserve">Dependent </w:t>
            </w:r>
          </w:p>
        </w:tc>
        <w:tc>
          <w:tcPr>
            <w:tcW w:w="2380" w:type="dxa"/>
            <w:shd w:val="clear" w:color="auto" w:fill="auto"/>
            <w:noWrap/>
            <w:vAlign w:val="center"/>
            <w:hideMark/>
          </w:tcPr>
          <w:p w14:paraId="1929C170" w14:textId="77777777" w:rsidR="00875C89" w:rsidRPr="00875C89" w:rsidRDefault="00875C89" w:rsidP="00875C89">
            <w:pPr>
              <w:spacing w:after="0" w:line="240" w:lineRule="auto"/>
              <w:rPr>
                <w:rFonts w:ascii="Times New Roman" w:eastAsia="Times New Roman" w:hAnsi="Times New Roman" w:cs="Times New Roman"/>
                <w:b/>
                <w:color w:val="000000"/>
                <w:sz w:val="24"/>
                <w:szCs w:val="24"/>
              </w:rPr>
            </w:pPr>
            <w:r w:rsidRPr="00875C89">
              <w:rPr>
                <w:rFonts w:ascii="Times New Roman" w:eastAsia="Times New Roman" w:hAnsi="Times New Roman" w:cs="Times New Roman"/>
                <w:b/>
                <w:color w:val="000000"/>
                <w:sz w:val="24"/>
                <w:szCs w:val="24"/>
              </w:rPr>
              <w:t>Ref. (Employee)</w:t>
            </w:r>
          </w:p>
        </w:tc>
        <w:tc>
          <w:tcPr>
            <w:tcW w:w="817" w:type="dxa"/>
            <w:shd w:val="clear" w:color="auto" w:fill="auto"/>
            <w:noWrap/>
            <w:vAlign w:val="center"/>
            <w:hideMark/>
          </w:tcPr>
          <w:p w14:paraId="71EE97A9" w14:textId="77777777" w:rsidR="00875C89" w:rsidRPr="00875C89" w:rsidRDefault="00875C89" w:rsidP="00875C89">
            <w:pPr>
              <w:spacing w:after="0" w:line="240" w:lineRule="auto"/>
              <w:rPr>
                <w:rFonts w:ascii="Times New Roman" w:eastAsia="Times New Roman" w:hAnsi="Times New Roman" w:cs="Times New Roman"/>
                <w:b/>
                <w:color w:val="000000"/>
                <w:sz w:val="24"/>
                <w:szCs w:val="24"/>
              </w:rPr>
            </w:pPr>
            <w:r w:rsidRPr="00875C89">
              <w:rPr>
                <w:rFonts w:ascii="Times New Roman" w:eastAsia="Times New Roman" w:hAnsi="Times New Roman" w:cs="Times New Roman"/>
                <w:b/>
                <w:color w:val="000000"/>
                <w:sz w:val="24"/>
                <w:szCs w:val="24"/>
              </w:rPr>
              <w:t>3.46</w:t>
            </w:r>
          </w:p>
        </w:tc>
        <w:tc>
          <w:tcPr>
            <w:tcW w:w="2543" w:type="dxa"/>
            <w:shd w:val="clear" w:color="auto" w:fill="auto"/>
            <w:noWrap/>
            <w:vAlign w:val="center"/>
            <w:hideMark/>
          </w:tcPr>
          <w:p w14:paraId="693D3484" w14:textId="77777777" w:rsidR="00875C89" w:rsidRPr="00875C89" w:rsidRDefault="00875C89" w:rsidP="00875C89">
            <w:pPr>
              <w:spacing w:after="0" w:line="240" w:lineRule="auto"/>
              <w:rPr>
                <w:rFonts w:ascii="Times New Roman" w:eastAsia="Times New Roman" w:hAnsi="Times New Roman" w:cs="Times New Roman"/>
                <w:b/>
                <w:color w:val="000000"/>
                <w:sz w:val="24"/>
                <w:szCs w:val="24"/>
              </w:rPr>
            </w:pPr>
            <w:r w:rsidRPr="00875C89">
              <w:rPr>
                <w:rFonts w:ascii="Times New Roman" w:eastAsia="Times New Roman" w:hAnsi="Times New Roman" w:cs="Times New Roman"/>
                <w:b/>
                <w:color w:val="000000"/>
                <w:sz w:val="24"/>
                <w:szCs w:val="24"/>
              </w:rPr>
              <w:t>1.23 - 9.72</w:t>
            </w:r>
          </w:p>
        </w:tc>
        <w:tc>
          <w:tcPr>
            <w:tcW w:w="1091" w:type="dxa"/>
            <w:shd w:val="clear" w:color="auto" w:fill="auto"/>
            <w:noWrap/>
            <w:vAlign w:val="center"/>
            <w:hideMark/>
          </w:tcPr>
          <w:p w14:paraId="6C148B2F" w14:textId="77777777" w:rsidR="00875C89" w:rsidRPr="00875C89" w:rsidRDefault="00875C89" w:rsidP="00875C89">
            <w:pPr>
              <w:spacing w:after="0" w:line="240" w:lineRule="auto"/>
              <w:rPr>
                <w:rFonts w:ascii="Times New Roman" w:eastAsia="Times New Roman" w:hAnsi="Times New Roman" w:cs="Times New Roman"/>
                <w:b/>
                <w:color w:val="000000"/>
                <w:sz w:val="24"/>
                <w:szCs w:val="24"/>
              </w:rPr>
            </w:pPr>
            <w:r w:rsidRPr="00875C89">
              <w:rPr>
                <w:rFonts w:ascii="Times New Roman" w:eastAsia="Times New Roman" w:hAnsi="Times New Roman" w:cs="Times New Roman"/>
                <w:b/>
                <w:color w:val="000000"/>
                <w:sz w:val="24"/>
                <w:szCs w:val="24"/>
              </w:rPr>
              <w:t>0.019</w:t>
            </w:r>
          </w:p>
        </w:tc>
      </w:tr>
      <w:tr w:rsidR="00875C89" w:rsidRPr="00875C89" w14:paraId="5B641334" w14:textId="77777777" w:rsidTr="00875C89">
        <w:trPr>
          <w:trHeight w:val="137"/>
        </w:trPr>
        <w:tc>
          <w:tcPr>
            <w:tcW w:w="4719" w:type="dxa"/>
            <w:gridSpan w:val="2"/>
            <w:shd w:val="clear" w:color="auto" w:fill="auto"/>
            <w:vAlign w:val="center"/>
            <w:hideMark/>
          </w:tcPr>
          <w:p w14:paraId="25FB408A"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 xml:space="preserve">Duration on dialysis </w:t>
            </w:r>
          </w:p>
        </w:tc>
        <w:tc>
          <w:tcPr>
            <w:tcW w:w="817" w:type="dxa"/>
            <w:shd w:val="clear" w:color="auto" w:fill="auto"/>
            <w:vAlign w:val="center"/>
            <w:hideMark/>
          </w:tcPr>
          <w:p w14:paraId="32E7BEFB"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 </w:t>
            </w:r>
          </w:p>
        </w:tc>
        <w:tc>
          <w:tcPr>
            <w:tcW w:w="2543" w:type="dxa"/>
            <w:shd w:val="clear" w:color="auto" w:fill="auto"/>
            <w:noWrap/>
            <w:vAlign w:val="center"/>
            <w:hideMark/>
          </w:tcPr>
          <w:p w14:paraId="7F967CA5"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 </w:t>
            </w:r>
          </w:p>
        </w:tc>
        <w:tc>
          <w:tcPr>
            <w:tcW w:w="1091" w:type="dxa"/>
            <w:shd w:val="clear" w:color="auto" w:fill="auto"/>
            <w:noWrap/>
            <w:vAlign w:val="center"/>
            <w:hideMark/>
          </w:tcPr>
          <w:p w14:paraId="4B38C17F"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 </w:t>
            </w:r>
          </w:p>
        </w:tc>
      </w:tr>
      <w:tr w:rsidR="00875C89" w:rsidRPr="00875C89" w14:paraId="5786B85D" w14:textId="77777777" w:rsidTr="00875C89">
        <w:trPr>
          <w:trHeight w:val="275"/>
        </w:trPr>
        <w:tc>
          <w:tcPr>
            <w:tcW w:w="2339" w:type="dxa"/>
            <w:shd w:val="clear" w:color="auto" w:fill="auto"/>
            <w:vAlign w:val="center"/>
            <w:hideMark/>
          </w:tcPr>
          <w:p w14:paraId="2941AB93"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2 - 4 years</w:t>
            </w:r>
          </w:p>
        </w:tc>
        <w:tc>
          <w:tcPr>
            <w:tcW w:w="2380" w:type="dxa"/>
            <w:shd w:val="clear" w:color="auto" w:fill="auto"/>
            <w:vAlign w:val="center"/>
            <w:hideMark/>
          </w:tcPr>
          <w:p w14:paraId="575FFFA4"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Ref (&lt; 2 year)</w:t>
            </w:r>
          </w:p>
        </w:tc>
        <w:tc>
          <w:tcPr>
            <w:tcW w:w="817" w:type="dxa"/>
            <w:shd w:val="clear" w:color="auto" w:fill="auto"/>
            <w:noWrap/>
            <w:vAlign w:val="center"/>
            <w:hideMark/>
          </w:tcPr>
          <w:p w14:paraId="18DF1D3C"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0.51</w:t>
            </w:r>
          </w:p>
        </w:tc>
        <w:tc>
          <w:tcPr>
            <w:tcW w:w="2543" w:type="dxa"/>
            <w:shd w:val="clear" w:color="auto" w:fill="auto"/>
            <w:noWrap/>
            <w:vAlign w:val="center"/>
            <w:hideMark/>
          </w:tcPr>
          <w:p w14:paraId="4271346E"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0.19 - 1.42</w:t>
            </w:r>
          </w:p>
        </w:tc>
        <w:tc>
          <w:tcPr>
            <w:tcW w:w="1091" w:type="dxa"/>
            <w:shd w:val="clear" w:color="auto" w:fill="auto"/>
            <w:noWrap/>
            <w:vAlign w:val="center"/>
            <w:hideMark/>
          </w:tcPr>
          <w:p w14:paraId="0BF52B31"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0.200</w:t>
            </w:r>
          </w:p>
        </w:tc>
      </w:tr>
      <w:tr w:rsidR="00875C89" w:rsidRPr="00875C89" w14:paraId="10737638" w14:textId="77777777" w:rsidTr="00875C89">
        <w:trPr>
          <w:trHeight w:val="275"/>
        </w:trPr>
        <w:tc>
          <w:tcPr>
            <w:tcW w:w="2339" w:type="dxa"/>
            <w:shd w:val="clear" w:color="auto" w:fill="auto"/>
            <w:vAlign w:val="center"/>
            <w:hideMark/>
          </w:tcPr>
          <w:p w14:paraId="665B9F26"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More than 4 years</w:t>
            </w:r>
          </w:p>
        </w:tc>
        <w:tc>
          <w:tcPr>
            <w:tcW w:w="2380" w:type="dxa"/>
            <w:shd w:val="clear" w:color="auto" w:fill="auto"/>
            <w:vAlign w:val="center"/>
            <w:hideMark/>
          </w:tcPr>
          <w:p w14:paraId="63F56D10"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Ref (&lt; 2 year)</w:t>
            </w:r>
          </w:p>
        </w:tc>
        <w:tc>
          <w:tcPr>
            <w:tcW w:w="817" w:type="dxa"/>
            <w:shd w:val="clear" w:color="auto" w:fill="auto"/>
            <w:noWrap/>
            <w:vAlign w:val="center"/>
            <w:hideMark/>
          </w:tcPr>
          <w:p w14:paraId="5965ED1B"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1.39</w:t>
            </w:r>
          </w:p>
        </w:tc>
        <w:tc>
          <w:tcPr>
            <w:tcW w:w="2543" w:type="dxa"/>
            <w:shd w:val="clear" w:color="auto" w:fill="auto"/>
            <w:noWrap/>
            <w:vAlign w:val="center"/>
            <w:hideMark/>
          </w:tcPr>
          <w:p w14:paraId="36460D09"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0.57 - 3.37</w:t>
            </w:r>
          </w:p>
        </w:tc>
        <w:tc>
          <w:tcPr>
            <w:tcW w:w="1091" w:type="dxa"/>
            <w:shd w:val="clear" w:color="auto" w:fill="auto"/>
            <w:noWrap/>
            <w:vAlign w:val="center"/>
            <w:hideMark/>
          </w:tcPr>
          <w:p w14:paraId="386EDF26" w14:textId="77777777" w:rsidR="00875C89" w:rsidRPr="00875C89" w:rsidRDefault="00875C89" w:rsidP="00875C89">
            <w:pPr>
              <w:spacing w:after="0" w:line="240" w:lineRule="auto"/>
              <w:rPr>
                <w:rFonts w:ascii="Times New Roman" w:eastAsia="Times New Roman" w:hAnsi="Times New Roman" w:cs="Times New Roman"/>
                <w:color w:val="000000"/>
                <w:sz w:val="24"/>
                <w:szCs w:val="24"/>
              </w:rPr>
            </w:pPr>
            <w:r w:rsidRPr="00875C89">
              <w:rPr>
                <w:rFonts w:ascii="Times New Roman" w:eastAsia="Times New Roman" w:hAnsi="Times New Roman" w:cs="Times New Roman"/>
                <w:color w:val="000000"/>
                <w:sz w:val="24"/>
                <w:szCs w:val="24"/>
              </w:rPr>
              <w:t>0.468</w:t>
            </w:r>
          </w:p>
        </w:tc>
      </w:tr>
    </w:tbl>
    <w:p w14:paraId="1CA94C6C" w14:textId="77777777" w:rsidR="00875C89" w:rsidRDefault="00875C89" w:rsidP="00885D24">
      <w:pPr>
        <w:rPr>
          <w:rFonts w:ascii="Times New Roman" w:hAnsi="Times New Roman" w:cs="Times New Roman"/>
          <w:b/>
          <w:u w:val="single"/>
        </w:rPr>
      </w:pPr>
    </w:p>
    <w:p w14:paraId="44AB1666" w14:textId="65FDA01B" w:rsidR="00875C89" w:rsidRDefault="00875C89" w:rsidP="00885D24">
      <w:pPr>
        <w:rPr>
          <w:rFonts w:ascii="Times New Roman" w:hAnsi="Times New Roman" w:cs="Times New Roman"/>
          <w:b/>
          <w:u w:val="single"/>
        </w:rPr>
      </w:pPr>
    </w:p>
    <w:p w14:paraId="4DF40E7D" w14:textId="79D2CB03" w:rsidR="00875C89" w:rsidRDefault="00875C89" w:rsidP="00885D24">
      <w:pPr>
        <w:rPr>
          <w:rFonts w:ascii="Times New Roman" w:hAnsi="Times New Roman" w:cs="Times New Roman"/>
          <w:b/>
          <w:u w:val="single"/>
        </w:rPr>
      </w:pPr>
    </w:p>
    <w:p w14:paraId="26C32CF9" w14:textId="3E9E0A15" w:rsidR="00875C89" w:rsidRDefault="00875C89" w:rsidP="00885D24">
      <w:pPr>
        <w:rPr>
          <w:rFonts w:ascii="Times New Roman" w:hAnsi="Times New Roman" w:cs="Times New Roman"/>
          <w:b/>
          <w:u w:val="single"/>
        </w:rPr>
      </w:pPr>
    </w:p>
    <w:p w14:paraId="4FF596AD" w14:textId="5C89DE09" w:rsidR="00875C89" w:rsidRDefault="00875C89" w:rsidP="00885D24">
      <w:pPr>
        <w:rPr>
          <w:rFonts w:ascii="Times New Roman" w:hAnsi="Times New Roman" w:cs="Times New Roman"/>
          <w:b/>
          <w:u w:val="single"/>
        </w:rPr>
      </w:pPr>
    </w:p>
    <w:p w14:paraId="3017F941" w14:textId="77777777" w:rsidR="00875C89" w:rsidRDefault="00875C89" w:rsidP="00885D24">
      <w:pPr>
        <w:rPr>
          <w:rFonts w:ascii="Times New Roman" w:hAnsi="Times New Roman" w:cs="Times New Roman"/>
          <w:b/>
          <w:u w:val="single"/>
        </w:rPr>
      </w:pPr>
    </w:p>
    <w:p w14:paraId="3FBE1D8E" w14:textId="77777777" w:rsidR="00885D24" w:rsidRDefault="00885D24" w:rsidP="00885D24">
      <w:pPr>
        <w:rPr>
          <w:rFonts w:ascii="Times New Roman" w:hAnsi="Times New Roman" w:cs="Times New Roman"/>
        </w:rPr>
      </w:pPr>
      <w:r>
        <w:rPr>
          <w:rFonts w:ascii="Times New Roman" w:hAnsi="Times New Roman" w:cs="Times New Roman"/>
          <w:b/>
          <w:u w:val="single"/>
        </w:rPr>
        <w:lastRenderedPageBreak/>
        <w:t xml:space="preserve">Statistical Analysis Procedure: </w:t>
      </w:r>
    </w:p>
    <w:p w14:paraId="144A4FED" w14:textId="12B82895" w:rsidR="00885D24" w:rsidRDefault="00DF412D" w:rsidP="00DF412D">
      <w:pPr>
        <w:spacing w:line="480" w:lineRule="auto"/>
        <w:jc w:val="both"/>
        <w:rPr>
          <w:rFonts w:ascii="Times New Roman" w:hAnsi="Times New Roman" w:cs="Times New Roman"/>
          <w:b/>
          <w:i/>
        </w:rPr>
      </w:pPr>
      <w:r w:rsidRPr="00DF412D">
        <w:rPr>
          <w:rFonts w:ascii="Times New Roman" w:hAnsi="Times New Roman" w:cs="Times New Roman"/>
        </w:rPr>
        <w:t xml:space="preserve">All categorical variables such as </w:t>
      </w:r>
      <w:r w:rsidR="00EF1306">
        <w:rPr>
          <w:rFonts w:ascii="Times New Roman" w:hAnsi="Times New Roman" w:cs="Times New Roman"/>
        </w:rPr>
        <w:t>age, gender, employee, duration of dialysis and HADS scale</w:t>
      </w:r>
      <w:r w:rsidRPr="00DF412D">
        <w:rPr>
          <w:rFonts w:ascii="Times New Roman" w:hAnsi="Times New Roman" w:cs="Times New Roman"/>
        </w:rPr>
        <w:t xml:space="preserve"> </w:t>
      </w:r>
      <w:r w:rsidR="00EF1306">
        <w:rPr>
          <w:rFonts w:ascii="Times New Roman" w:hAnsi="Times New Roman" w:cs="Times New Roman"/>
        </w:rPr>
        <w:t>presented as a frequency</w:t>
      </w:r>
      <w:r w:rsidRPr="00DF412D">
        <w:rPr>
          <w:rFonts w:ascii="Times New Roman" w:hAnsi="Times New Roman" w:cs="Times New Roman"/>
        </w:rPr>
        <w:t xml:space="preserve">. Continuous variables such as </w:t>
      </w:r>
      <w:r w:rsidR="00601F43">
        <w:rPr>
          <w:rFonts w:ascii="Times New Roman" w:hAnsi="Times New Roman" w:cs="Times New Roman"/>
        </w:rPr>
        <w:t xml:space="preserve">depression and anxiety score </w:t>
      </w:r>
      <w:r w:rsidRPr="00DF412D">
        <w:rPr>
          <w:rFonts w:ascii="Times New Roman" w:hAnsi="Times New Roman" w:cs="Times New Roman"/>
        </w:rPr>
        <w:t>expressed as median [IQR]. The Kolmogorov-Smirnov test was used to confirm the assumption of normal distribution. If the data was biased, a nonparametric test was used. Pearson chi-square / Fisher's exact test was used to determine significant associations between categorical variables, depending on whether the cell was expected to have an expected frequency of less than 5.</w:t>
      </w:r>
      <w:r w:rsidR="00601F43">
        <w:rPr>
          <w:rFonts w:ascii="Times New Roman" w:hAnsi="Times New Roman" w:cs="Times New Roman"/>
        </w:rPr>
        <w:t xml:space="preserve"> </w:t>
      </w:r>
      <w:r w:rsidRPr="00DF412D">
        <w:rPr>
          <w:rFonts w:ascii="Times New Roman" w:hAnsi="Times New Roman" w:cs="Times New Roman"/>
        </w:rPr>
        <w:t>A two-sided p-value less than 0.05 was considered statistically significant. All data was entered and analyzed using the SPSS 25 Statistics Package (SPSS Inc., Chicago, Illinois, USA).</w:t>
      </w:r>
    </w:p>
    <w:p w14:paraId="01E8E82E" w14:textId="77777777" w:rsidR="00885D24" w:rsidRDefault="00885D24" w:rsidP="00885D24">
      <w:pPr>
        <w:rPr>
          <w:rFonts w:ascii="Times New Roman" w:hAnsi="Times New Roman" w:cs="Times New Roman"/>
          <w:b/>
          <w:i/>
        </w:rPr>
      </w:pPr>
      <w:r>
        <w:rPr>
          <w:rFonts w:ascii="Times New Roman" w:hAnsi="Times New Roman" w:cs="Times New Roman"/>
          <w:b/>
          <w:i/>
        </w:rPr>
        <w:t xml:space="preserve">Note: </w:t>
      </w:r>
    </w:p>
    <w:p w14:paraId="5F1FDF36" w14:textId="77777777" w:rsidR="00885D24" w:rsidRDefault="00885D24" w:rsidP="00885D24">
      <w:pPr>
        <w:spacing w:line="360" w:lineRule="auto"/>
        <w:jc w:val="both"/>
        <w:rPr>
          <w:rFonts w:ascii="Times New Roman" w:hAnsi="Times New Roman" w:cs="Times New Roman"/>
          <w:bCs/>
          <w:i/>
        </w:rPr>
      </w:pPr>
      <w:r>
        <w:rPr>
          <w:rFonts w:ascii="Times New Roman" w:hAnsi="Times New Roman" w:cs="Times New Roman"/>
          <w:bCs/>
          <w:i/>
        </w:rPr>
        <w:t xml:space="preserve">Doctors / Physicians / Researcher and Clinicians sometimes misinterpret statistically significant result as being practically or clinically important. But statistical significance is not the same as practical significance or importance. With the large samples, you can find statistical significance even when the differences or associations are small / weak. Thus, in addition to statistical significance, normally we determine effect size. It is quite possible with </w:t>
      </w:r>
      <w:r>
        <w:rPr>
          <w:rFonts w:ascii="Times New Roman" w:hAnsi="Times New Roman" w:cs="Times New Roman"/>
          <w:bCs/>
          <w:i/>
          <w:noProof/>
        </w:rPr>
        <w:t>large</w:t>
      </w:r>
      <w:r>
        <w:rPr>
          <w:rFonts w:ascii="Times New Roman" w:hAnsi="Times New Roman" w:cs="Times New Roman"/>
          <w:bCs/>
          <w:i/>
        </w:rPr>
        <w:t xml:space="preserve"> sample, to have a statistically significant result that is weak (</w:t>
      </w:r>
      <w:r>
        <w:rPr>
          <w:rFonts w:ascii="Times New Roman" w:hAnsi="Times New Roman" w:cs="Times New Roman"/>
          <w:bCs/>
          <w:i/>
          <w:noProof/>
        </w:rPr>
        <w:t>i.e.</w:t>
      </w:r>
      <w:r>
        <w:rPr>
          <w:rFonts w:ascii="Times New Roman" w:hAnsi="Times New Roman" w:cs="Times New Roman"/>
          <w:bCs/>
          <w:i/>
        </w:rPr>
        <w:t xml:space="preserve"> has </w:t>
      </w:r>
      <w:r>
        <w:rPr>
          <w:rFonts w:ascii="Times New Roman" w:hAnsi="Times New Roman" w:cs="Times New Roman"/>
          <w:bCs/>
          <w:i/>
          <w:noProof/>
        </w:rPr>
        <w:t>small</w:t>
      </w:r>
      <w:r>
        <w:rPr>
          <w:rFonts w:ascii="Times New Roman" w:hAnsi="Times New Roman" w:cs="Times New Roman"/>
          <w:bCs/>
          <w:i/>
        </w:rPr>
        <w:t xml:space="preserve"> effect size). Remember that the null hypothesis is that there is no difference or no association. A significant result with a small effect size means that we can be very confident that there is some difference or association, but it is probably small and may not be practically important.</w:t>
      </w:r>
    </w:p>
    <w:p w14:paraId="64C304CA" w14:textId="77777777" w:rsidR="000C4AEE" w:rsidRDefault="000C4AEE">
      <w:pPr>
        <w:rPr>
          <w:rFonts w:asciiTheme="majorBidi" w:hAnsiTheme="majorBidi" w:cstheme="majorBidi"/>
          <w:b/>
          <w:bCs/>
        </w:rPr>
      </w:pPr>
    </w:p>
    <w:p w14:paraId="289BB8FD" w14:textId="77777777" w:rsidR="000C4AEE" w:rsidRDefault="000C4AEE">
      <w:pPr>
        <w:rPr>
          <w:rFonts w:asciiTheme="majorBidi" w:hAnsiTheme="majorBidi" w:cstheme="majorBidi"/>
          <w:b/>
          <w:bCs/>
        </w:rPr>
      </w:pPr>
    </w:p>
    <w:p w14:paraId="79148232" w14:textId="77777777" w:rsidR="000C4AEE" w:rsidRDefault="000C4AEE">
      <w:pPr>
        <w:rPr>
          <w:rFonts w:asciiTheme="majorBidi" w:hAnsiTheme="majorBidi" w:cstheme="majorBidi"/>
          <w:b/>
          <w:bCs/>
        </w:rPr>
      </w:pPr>
    </w:p>
    <w:p w14:paraId="22D3B286" w14:textId="5D7ADA61" w:rsidR="000C4AEE" w:rsidRDefault="000C4AEE">
      <w:pPr>
        <w:rPr>
          <w:rFonts w:asciiTheme="majorBidi" w:hAnsiTheme="majorBidi" w:cstheme="majorBidi"/>
          <w:b/>
          <w:bCs/>
        </w:rPr>
      </w:pPr>
    </w:p>
    <w:p w14:paraId="4D18A94F" w14:textId="60DCEAF2" w:rsidR="00AF1B94" w:rsidRDefault="00AF1B94">
      <w:pPr>
        <w:rPr>
          <w:rFonts w:asciiTheme="majorBidi" w:hAnsiTheme="majorBidi" w:cstheme="majorBidi"/>
          <w:b/>
          <w:bCs/>
        </w:rPr>
      </w:pPr>
    </w:p>
    <w:p w14:paraId="162E33E9" w14:textId="0CDA0CA0" w:rsidR="00601F43" w:rsidRDefault="00601F43">
      <w:pPr>
        <w:rPr>
          <w:rFonts w:asciiTheme="majorBidi" w:hAnsiTheme="majorBidi" w:cstheme="majorBidi"/>
          <w:b/>
          <w:bCs/>
        </w:rPr>
      </w:pPr>
    </w:p>
    <w:p w14:paraId="24231ECF" w14:textId="50EE6F5C" w:rsidR="00601F43" w:rsidRDefault="00601F43">
      <w:pPr>
        <w:rPr>
          <w:rFonts w:asciiTheme="majorBidi" w:hAnsiTheme="majorBidi" w:cstheme="majorBidi"/>
          <w:b/>
          <w:bCs/>
        </w:rPr>
      </w:pPr>
    </w:p>
    <w:p w14:paraId="6632ECBE" w14:textId="3429197E" w:rsidR="00601F43" w:rsidRDefault="00601F43">
      <w:pPr>
        <w:rPr>
          <w:rFonts w:asciiTheme="majorBidi" w:hAnsiTheme="majorBidi" w:cstheme="majorBidi"/>
          <w:b/>
          <w:bCs/>
        </w:rPr>
      </w:pPr>
    </w:p>
    <w:p w14:paraId="27C3BA96" w14:textId="77777777" w:rsidR="00601F43" w:rsidRDefault="00601F43">
      <w:pPr>
        <w:rPr>
          <w:rFonts w:asciiTheme="majorBidi" w:hAnsiTheme="majorBidi" w:cstheme="majorBidi"/>
          <w:b/>
          <w:bCs/>
        </w:rPr>
      </w:pPr>
    </w:p>
    <w:p w14:paraId="2E7489FC" w14:textId="77777777" w:rsidR="000C4AEE" w:rsidRDefault="000C4AEE">
      <w:pPr>
        <w:rPr>
          <w:rFonts w:asciiTheme="majorBidi" w:hAnsiTheme="majorBidi" w:cstheme="majorBidi"/>
          <w:b/>
          <w:bCs/>
        </w:rPr>
      </w:pPr>
    </w:p>
    <w:p w14:paraId="1136204A" w14:textId="2799F17A" w:rsidR="002161B9" w:rsidRDefault="000E563D">
      <w:pPr>
        <w:rPr>
          <w:rFonts w:asciiTheme="majorBidi" w:hAnsiTheme="majorBidi" w:cstheme="majorBidi"/>
          <w:b/>
        </w:rPr>
      </w:pPr>
      <w:r w:rsidRPr="000E563D">
        <w:rPr>
          <w:rFonts w:asciiTheme="majorBidi" w:hAnsiTheme="majorBidi" w:cstheme="majorBidi"/>
          <w:b/>
          <w:bCs/>
        </w:rPr>
        <w:t>Table 1</w:t>
      </w:r>
      <w:r w:rsidRPr="000E563D">
        <w:rPr>
          <w:rFonts w:asciiTheme="majorBidi" w:hAnsiTheme="majorBidi" w:cstheme="majorBidi"/>
        </w:rPr>
        <w:t>.</w:t>
      </w:r>
      <w:r>
        <w:rPr>
          <w:rFonts w:asciiTheme="majorBidi" w:hAnsiTheme="majorBidi" w:cstheme="majorBidi"/>
        </w:rPr>
        <w:t xml:space="preserve"> </w:t>
      </w:r>
      <w:r w:rsidR="003270EC" w:rsidRPr="002B1044">
        <w:rPr>
          <w:rFonts w:asciiTheme="majorBidi" w:hAnsiTheme="majorBidi" w:cstheme="majorBidi"/>
          <w:b/>
        </w:rPr>
        <w:t xml:space="preserve">Demographic and Clinical </w:t>
      </w:r>
      <w:r w:rsidRPr="002B1044">
        <w:rPr>
          <w:rFonts w:asciiTheme="majorBidi" w:hAnsiTheme="majorBidi" w:cstheme="majorBidi"/>
          <w:b/>
        </w:rPr>
        <w:t xml:space="preserve">Characteristics of </w:t>
      </w:r>
      <w:r w:rsidR="003270EC" w:rsidRPr="002B1044">
        <w:rPr>
          <w:rFonts w:asciiTheme="majorBidi" w:hAnsiTheme="majorBidi" w:cstheme="majorBidi"/>
          <w:b/>
        </w:rPr>
        <w:t>Patients</w:t>
      </w:r>
      <w:r w:rsidR="00AF1B94">
        <w:rPr>
          <w:rFonts w:asciiTheme="majorBidi" w:hAnsiTheme="majorBidi" w:cstheme="majorBidi"/>
          <w:b/>
        </w:rPr>
        <w:t xml:space="preserve"> (n = </w:t>
      </w:r>
      <w:r w:rsidR="00E31D52">
        <w:rPr>
          <w:rFonts w:asciiTheme="majorBidi" w:hAnsiTheme="majorBidi" w:cstheme="majorBidi"/>
          <w:b/>
        </w:rPr>
        <w:t>158)</w:t>
      </w:r>
    </w:p>
    <w:p w14:paraId="57D18A38" w14:textId="77777777" w:rsidR="0064778B" w:rsidRPr="002B1044" w:rsidRDefault="0064778B">
      <w:pPr>
        <w:rPr>
          <w:rFonts w:asciiTheme="majorBidi" w:hAnsiTheme="majorBidi" w:cstheme="majorBidi"/>
          <w:b/>
        </w:rPr>
      </w:pPr>
    </w:p>
    <w:tbl>
      <w:tblPr>
        <w:tblStyle w:val="PlainTable2"/>
        <w:tblW w:w="6646" w:type="dxa"/>
        <w:tblBorders>
          <w:top w:val="single" w:sz="12" w:space="0" w:color="auto"/>
          <w:bottom w:val="single" w:sz="12" w:space="0" w:color="auto"/>
          <w:insideH w:val="single" w:sz="4" w:space="0" w:color="7F7F7F" w:themeColor="text1" w:themeTint="80"/>
        </w:tblBorders>
        <w:tblLook w:val="04A0" w:firstRow="1" w:lastRow="0" w:firstColumn="1" w:lastColumn="0" w:noHBand="0" w:noVBand="1"/>
      </w:tblPr>
      <w:tblGrid>
        <w:gridCol w:w="3100"/>
        <w:gridCol w:w="2120"/>
        <w:gridCol w:w="1426"/>
      </w:tblGrid>
      <w:tr w:rsidR="0064778B" w:rsidRPr="0064778B" w14:paraId="2A4FE13C" w14:textId="77777777" w:rsidTr="0064778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00" w:type="dxa"/>
            <w:tcBorders>
              <w:bottom w:val="none" w:sz="0" w:space="0" w:color="auto"/>
            </w:tcBorders>
            <w:hideMark/>
          </w:tcPr>
          <w:p w14:paraId="5500556D" w14:textId="77777777" w:rsidR="0064778B" w:rsidRPr="0064778B" w:rsidRDefault="0064778B" w:rsidP="0064778B">
            <w:pPr>
              <w:rPr>
                <w:rFonts w:ascii="Times New Roman" w:eastAsia="Times New Roman" w:hAnsi="Times New Roman" w:cs="Times New Roman"/>
                <w:color w:val="000000"/>
              </w:rPr>
            </w:pPr>
            <w:r w:rsidRPr="0064778B">
              <w:rPr>
                <w:rFonts w:ascii="Times New Roman" w:eastAsia="Times New Roman" w:hAnsi="Times New Roman" w:cs="Times New Roman"/>
                <w:color w:val="000000"/>
              </w:rPr>
              <w:t>Variables</w:t>
            </w:r>
          </w:p>
        </w:tc>
        <w:tc>
          <w:tcPr>
            <w:tcW w:w="2120" w:type="dxa"/>
            <w:tcBorders>
              <w:bottom w:val="none" w:sz="0" w:space="0" w:color="auto"/>
            </w:tcBorders>
            <w:hideMark/>
          </w:tcPr>
          <w:p w14:paraId="08DA2B90" w14:textId="77777777" w:rsidR="0064778B" w:rsidRPr="0064778B" w:rsidRDefault="0064778B" w:rsidP="0064778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4778B">
              <w:rPr>
                <w:rFonts w:ascii="Times New Roman" w:eastAsia="Times New Roman" w:hAnsi="Times New Roman" w:cs="Times New Roman"/>
                <w:color w:val="000000"/>
              </w:rPr>
              <w:t>Description</w:t>
            </w:r>
          </w:p>
        </w:tc>
        <w:tc>
          <w:tcPr>
            <w:tcW w:w="1426" w:type="dxa"/>
            <w:tcBorders>
              <w:bottom w:val="none" w:sz="0" w:space="0" w:color="auto"/>
            </w:tcBorders>
            <w:hideMark/>
          </w:tcPr>
          <w:p w14:paraId="34C5FB8B" w14:textId="77777777" w:rsidR="0064778B" w:rsidRPr="0064778B" w:rsidRDefault="0064778B" w:rsidP="0064778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4778B">
              <w:rPr>
                <w:rFonts w:ascii="Times New Roman" w:eastAsia="Times New Roman" w:hAnsi="Times New Roman" w:cs="Times New Roman"/>
                <w:color w:val="000000"/>
              </w:rPr>
              <w:t>n(n%)</w:t>
            </w:r>
          </w:p>
        </w:tc>
      </w:tr>
      <w:tr w:rsidR="0064778B" w:rsidRPr="0064778B" w14:paraId="0C015B1A" w14:textId="77777777" w:rsidTr="0064778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00" w:type="dxa"/>
            <w:vMerge w:val="restart"/>
            <w:tcBorders>
              <w:top w:val="none" w:sz="0" w:space="0" w:color="auto"/>
              <w:bottom w:val="none" w:sz="0" w:space="0" w:color="auto"/>
            </w:tcBorders>
            <w:hideMark/>
          </w:tcPr>
          <w:p w14:paraId="55807730" w14:textId="77777777" w:rsidR="0064778B" w:rsidRPr="0064778B" w:rsidRDefault="0064778B" w:rsidP="0064778B">
            <w:pPr>
              <w:rPr>
                <w:rFonts w:ascii="Times New Roman" w:eastAsia="Times New Roman" w:hAnsi="Times New Roman" w:cs="Times New Roman"/>
                <w:color w:val="000000"/>
              </w:rPr>
            </w:pPr>
            <w:r w:rsidRPr="0064778B">
              <w:rPr>
                <w:rFonts w:ascii="Times New Roman" w:eastAsia="Times New Roman" w:hAnsi="Times New Roman" w:cs="Times New Roman"/>
                <w:color w:val="000000"/>
              </w:rPr>
              <w:t>Age</w:t>
            </w:r>
          </w:p>
        </w:tc>
        <w:tc>
          <w:tcPr>
            <w:tcW w:w="2120" w:type="dxa"/>
            <w:tcBorders>
              <w:top w:val="none" w:sz="0" w:space="0" w:color="auto"/>
              <w:bottom w:val="none" w:sz="0" w:space="0" w:color="auto"/>
            </w:tcBorders>
            <w:hideMark/>
          </w:tcPr>
          <w:p w14:paraId="3C6955B6" w14:textId="77777777" w:rsidR="0064778B" w:rsidRPr="0064778B" w:rsidRDefault="0064778B" w:rsidP="0064778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4778B">
              <w:rPr>
                <w:rFonts w:ascii="Times New Roman" w:eastAsia="Times New Roman" w:hAnsi="Times New Roman" w:cs="Times New Roman"/>
                <w:color w:val="000000"/>
              </w:rPr>
              <w:t>&lt; 50</w:t>
            </w:r>
          </w:p>
        </w:tc>
        <w:tc>
          <w:tcPr>
            <w:tcW w:w="1426" w:type="dxa"/>
            <w:tcBorders>
              <w:top w:val="none" w:sz="0" w:space="0" w:color="auto"/>
              <w:bottom w:val="none" w:sz="0" w:space="0" w:color="auto"/>
            </w:tcBorders>
            <w:hideMark/>
          </w:tcPr>
          <w:p w14:paraId="300A08D3" w14:textId="77777777" w:rsidR="0064778B" w:rsidRPr="0064778B" w:rsidRDefault="0064778B" w:rsidP="0064778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4778B">
              <w:rPr>
                <w:rFonts w:ascii="Times New Roman" w:eastAsia="Times New Roman" w:hAnsi="Times New Roman" w:cs="Times New Roman"/>
                <w:color w:val="000000"/>
              </w:rPr>
              <w:t>77 (48.7%)</w:t>
            </w:r>
          </w:p>
        </w:tc>
      </w:tr>
      <w:tr w:rsidR="0064778B" w:rsidRPr="0064778B" w14:paraId="3CCA34FF" w14:textId="77777777" w:rsidTr="0064778B">
        <w:trPr>
          <w:trHeight w:val="300"/>
        </w:trPr>
        <w:tc>
          <w:tcPr>
            <w:cnfStyle w:val="001000000000" w:firstRow="0" w:lastRow="0" w:firstColumn="1" w:lastColumn="0" w:oddVBand="0" w:evenVBand="0" w:oddHBand="0" w:evenHBand="0" w:firstRowFirstColumn="0" w:firstRowLastColumn="0" w:lastRowFirstColumn="0" w:lastRowLastColumn="0"/>
            <w:tcW w:w="3100" w:type="dxa"/>
            <w:vMerge/>
            <w:hideMark/>
          </w:tcPr>
          <w:p w14:paraId="2B109CC2" w14:textId="77777777" w:rsidR="0064778B" w:rsidRPr="0064778B" w:rsidRDefault="0064778B" w:rsidP="0064778B">
            <w:pPr>
              <w:rPr>
                <w:rFonts w:ascii="Times New Roman" w:eastAsia="Times New Roman" w:hAnsi="Times New Roman" w:cs="Times New Roman"/>
                <w:color w:val="000000"/>
              </w:rPr>
            </w:pPr>
          </w:p>
        </w:tc>
        <w:tc>
          <w:tcPr>
            <w:tcW w:w="2120" w:type="dxa"/>
            <w:hideMark/>
          </w:tcPr>
          <w:p w14:paraId="375A8DAD" w14:textId="77777777" w:rsidR="0064778B" w:rsidRPr="0064778B" w:rsidRDefault="0064778B" w:rsidP="0064778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4778B">
              <w:rPr>
                <w:rFonts w:ascii="Times New Roman" w:eastAsia="Times New Roman" w:hAnsi="Times New Roman" w:cs="Times New Roman"/>
                <w:color w:val="000000"/>
              </w:rPr>
              <w:t>&gt; 50</w:t>
            </w:r>
          </w:p>
        </w:tc>
        <w:tc>
          <w:tcPr>
            <w:tcW w:w="1426" w:type="dxa"/>
            <w:hideMark/>
          </w:tcPr>
          <w:p w14:paraId="27F9FF77" w14:textId="77777777" w:rsidR="0064778B" w:rsidRPr="0064778B" w:rsidRDefault="0064778B" w:rsidP="0064778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4778B">
              <w:rPr>
                <w:rFonts w:ascii="Times New Roman" w:eastAsia="Times New Roman" w:hAnsi="Times New Roman" w:cs="Times New Roman"/>
                <w:color w:val="000000"/>
              </w:rPr>
              <w:t>81 (51.3%)</w:t>
            </w:r>
          </w:p>
        </w:tc>
      </w:tr>
      <w:tr w:rsidR="0064778B" w:rsidRPr="0064778B" w14:paraId="1800223A" w14:textId="77777777" w:rsidTr="0064778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00" w:type="dxa"/>
            <w:vMerge w:val="restart"/>
            <w:tcBorders>
              <w:top w:val="none" w:sz="0" w:space="0" w:color="auto"/>
              <w:bottom w:val="none" w:sz="0" w:space="0" w:color="auto"/>
            </w:tcBorders>
            <w:hideMark/>
          </w:tcPr>
          <w:p w14:paraId="34600064" w14:textId="77777777" w:rsidR="0064778B" w:rsidRPr="0064778B" w:rsidRDefault="0064778B" w:rsidP="0064778B">
            <w:pPr>
              <w:rPr>
                <w:rFonts w:ascii="Times New Roman" w:eastAsia="Times New Roman" w:hAnsi="Times New Roman" w:cs="Times New Roman"/>
                <w:color w:val="000000"/>
              </w:rPr>
            </w:pPr>
            <w:r w:rsidRPr="0064778B">
              <w:rPr>
                <w:rFonts w:ascii="Times New Roman" w:eastAsia="Times New Roman" w:hAnsi="Times New Roman" w:cs="Times New Roman"/>
                <w:color w:val="000000"/>
              </w:rPr>
              <w:t>Gender</w:t>
            </w:r>
          </w:p>
        </w:tc>
        <w:tc>
          <w:tcPr>
            <w:tcW w:w="2120" w:type="dxa"/>
            <w:tcBorders>
              <w:top w:val="none" w:sz="0" w:space="0" w:color="auto"/>
              <w:bottom w:val="none" w:sz="0" w:space="0" w:color="auto"/>
            </w:tcBorders>
            <w:hideMark/>
          </w:tcPr>
          <w:p w14:paraId="61FBC96D" w14:textId="77777777" w:rsidR="0064778B" w:rsidRPr="0064778B" w:rsidRDefault="0064778B" w:rsidP="0064778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4778B">
              <w:rPr>
                <w:rFonts w:ascii="Times New Roman" w:eastAsia="Times New Roman" w:hAnsi="Times New Roman" w:cs="Times New Roman"/>
                <w:color w:val="000000"/>
              </w:rPr>
              <w:t>Male</w:t>
            </w:r>
          </w:p>
        </w:tc>
        <w:tc>
          <w:tcPr>
            <w:tcW w:w="1426" w:type="dxa"/>
            <w:tcBorders>
              <w:top w:val="none" w:sz="0" w:space="0" w:color="auto"/>
              <w:bottom w:val="none" w:sz="0" w:space="0" w:color="auto"/>
            </w:tcBorders>
            <w:hideMark/>
          </w:tcPr>
          <w:p w14:paraId="136B5748" w14:textId="77777777" w:rsidR="0064778B" w:rsidRPr="0064778B" w:rsidRDefault="0064778B" w:rsidP="0064778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4778B">
              <w:rPr>
                <w:rFonts w:ascii="Times New Roman" w:eastAsia="Times New Roman" w:hAnsi="Times New Roman" w:cs="Times New Roman"/>
                <w:color w:val="000000"/>
              </w:rPr>
              <w:t>75 (47.5%)</w:t>
            </w:r>
          </w:p>
        </w:tc>
      </w:tr>
      <w:tr w:rsidR="0064778B" w:rsidRPr="0064778B" w14:paraId="27FD4830" w14:textId="77777777" w:rsidTr="0064778B">
        <w:trPr>
          <w:trHeight w:val="300"/>
        </w:trPr>
        <w:tc>
          <w:tcPr>
            <w:cnfStyle w:val="001000000000" w:firstRow="0" w:lastRow="0" w:firstColumn="1" w:lastColumn="0" w:oddVBand="0" w:evenVBand="0" w:oddHBand="0" w:evenHBand="0" w:firstRowFirstColumn="0" w:firstRowLastColumn="0" w:lastRowFirstColumn="0" w:lastRowLastColumn="0"/>
            <w:tcW w:w="3100" w:type="dxa"/>
            <w:vMerge/>
            <w:hideMark/>
          </w:tcPr>
          <w:p w14:paraId="582DBFF8" w14:textId="77777777" w:rsidR="0064778B" w:rsidRPr="0064778B" w:rsidRDefault="0064778B" w:rsidP="0064778B">
            <w:pPr>
              <w:rPr>
                <w:rFonts w:ascii="Times New Roman" w:eastAsia="Times New Roman" w:hAnsi="Times New Roman" w:cs="Times New Roman"/>
                <w:color w:val="000000"/>
              </w:rPr>
            </w:pPr>
          </w:p>
        </w:tc>
        <w:tc>
          <w:tcPr>
            <w:tcW w:w="2120" w:type="dxa"/>
            <w:hideMark/>
          </w:tcPr>
          <w:p w14:paraId="6E2A7012" w14:textId="77777777" w:rsidR="0064778B" w:rsidRPr="0064778B" w:rsidRDefault="0064778B" w:rsidP="0064778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4778B">
              <w:rPr>
                <w:rFonts w:ascii="Times New Roman" w:eastAsia="Times New Roman" w:hAnsi="Times New Roman" w:cs="Times New Roman"/>
                <w:color w:val="000000"/>
              </w:rPr>
              <w:t>Female</w:t>
            </w:r>
          </w:p>
        </w:tc>
        <w:tc>
          <w:tcPr>
            <w:tcW w:w="1426" w:type="dxa"/>
            <w:hideMark/>
          </w:tcPr>
          <w:p w14:paraId="6D1A60B7" w14:textId="77777777" w:rsidR="0064778B" w:rsidRPr="0064778B" w:rsidRDefault="0064778B" w:rsidP="0064778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4778B">
              <w:rPr>
                <w:rFonts w:ascii="Times New Roman" w:eastAsia="Times New Roman" w:hAnsi="Times New Roman" w:cs="Times New Roman"/>
                <w:color w:val="000000"/>
              </w:rPr>
              <w:t>83 (52.5%)</w:t>
            </w:r>
          </w:p>
        </w:tc>
      </w:tr>
      <w:tr w:rsidR="0064778B" w:rsidRPr="0064778B" w14:paraId="7AF428A1" w14:textId="77777777" w:rsidTr="0064778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00" w:type="dxa"/>
            <w:vMerge w:val="restart"/>
            <w:tcBorders>
              <w:top w:val="none" w:sz="0" w:space="0" w:color="auto"/>
              <w:bottom w:val="none" w:sz="0" w:space="0" w:color="auto"/>
            </w:tcBorders>
            <w:hideMark/>
          </w:tcPr>
          <w:p w14:paraId="3AC72F15" w14:textId="24E4B185" w:rsidR="0064778B" w:rsidRPr="0064778B" w:rsidRDefault="0064778B" w:rsidP="0064778B">
            <w:pPr>
              <w:rPr>
                <w:rFonts w:ascii="Times New Roman" w:eastAsia="Times New Roman" w:hAnsi="Times New Roman" w:cs="Times New Roman"/>
                <w:color w:val="000000"/>
              </w:rPr>
            </w:pPr>
            <w:r w:rsidRPr="0064778B">
              <w:rPr>
                <w:rFonts w:ascii="Times New Roman" w:eastAsia="Times New Roman" w:hAnsi="Times New Roman" w:cs="Times New Roman"/>
                <w:color w:val="000000"/>
              </w:rPr>
              <w:t>Employee</w:t>
            </w:r>
          </w:p>
        </w:tc>
        <w:tc>
          <w:tcPr>
            <w:tcW w:w="2120" w:type="dxa"/>
            <w:tcBorders>
              <w:top w:val="none" w:sz="0" w:space="0" w:color="auto"/>
              <w:bottom w:val="none" w:sz="0" w:space="0" w:color="auto"/>
            </w:tcBorders>
            <w:hideMark/>
          </w:tcPr>
          <w:p w14:paraId="066603B6" w14:textId="77777777" w:rsidR="0064778B" w:rsidRPr="0064778B" w:rsidRDefault="0064778B" w:rsidP="0064778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4778B">
              <w:rPr>
                <w:rFonts w:ascii="Times New Roman" w:eastAsia="Times New Roman" w:hAnsi="Times New Roman" w:cs="Times New Roman"/>
                <w:color w:val="000000"/>
              </w:rPr>
              <w:t>Yes</w:t>
            </w:r>
          </w:p>
        </w:tc>
        <w:tc>
          <w:tcPr>
            <w:tcW w:w="1426" w:type="dxa"/>
            <w:tcBorders>
              <w:top w:val="none" w:sz="0" w:space="0" w:color="auto"/>
              <w:bottom w:val="none" w:sz="0" w:space="0" w:color="auto"/>
            </w:tcBorders>
            <w:hideMark/>
          </w:tcPr>
          <w:p w14:paraId="12A910BF" w14:textId="77777777" w:rsidR="0064778B" w:rsidRPr="0064778B" w:rsidRDefault="0064778B" w:rsidP="0064778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4778B">
              <w:rPr>
                <w:rFonts w:ascii="Times New Roman" w:eastAsia="Times New Roman" w:hAnsi="Times New Roman" w:cs="Times New Roman"/>
                <w:color w:val="000000"/>
              </w:rPr>
              <w:t>41 (25.9%)</w:t>
            </w:r>
          </w:p>
        </w:tc>
      </w:tr>
      <w:tr w:rsidR="0064778B" w:rsidRPr="0064778B" w14:paraId="2A72E16E" w14:textId="77777777" w:rsidTr="0064778B">
        <w:trPr>
          <w:trHeight w:val="300"/>
        </w:trPr>
        <w:tc>
          <w:tcPr>
            <w:cnfStyle w:val="001000000000" w:firstRow="0" w:lastRow="0" w:firstColumn="1" w:lastColumn="0" w:oddVBand="0" w:evenVBand="0" w:oddHBand="0" w:evenHBand="0" w:firstRowFirstColumn="0" w:firstRowLastColumn="0" w:lastRowFirstColumn="0" w:lastRowLastColumn="0"/>
            <w:tcW w:w="3100" w:type="dxa"/>
            <w:vMerge/>
            <w:hideMark/>
          </w:tcPr>
          <w:p w14:paraId="03C7A001" w14:textId="77777777" w:rsidR="0064778B" w:rsidRPr="0064778B" w:rsidRDefault="0064778B" w:rsidP="0064778B">
            <w:pPr>
              <w:rPr>
                <w:rFonts w:ascii="Times New Roman" w:eastAsia="Times New Roman" w:hAnsi="Times New Roman" w:cs="Times New Roman"/>
                <w:color w:val="000000"/>
              </w:rPr>
            </w:pPr>
          </w:p>
        </w:tc>
        <w:tc>
          <w:tcPr>
            <w:tcW w:w="2120" w:type="dxa"/>
            <w:hideMark/>
          </w:tcPr>
          <w:p w14:paraId="1C51EF0D" w14:textId="77777777" w:rsidR="0064778B" w:rsidRPr="0064778B" w:rsidRDefault="0064778B" w:rsidP="0064778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4778B">
              <w:rPr>
                <w:rFonts w:ascii="Times New Roman" w:eastAsia="Times New Roman" w:hAnsi="Times New Roman" w:cs="Times New Roman"/>
                <w:color w:val="000000"/>
              </w:rPr>
              <w:t>No</w:t>
            </w:r>
          </w:p>
        </w:tc>
        <w:tc>
          <w:tcPr>
            <w:tcW w:w="1426" w:type="dxa"/>
            <w:hideMark/>
          </w:tcPr>
          <w:p w14:paraId="0E4C9167" w14:textId="77777777" w:rsidR="0064778B" w:rsidRPr="0064778B" w:rsidRDefault="0064778B" w:rsidP="0064778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4778B">
              <w:rPr>
                <w:rFonts w:ascii="Times New Roman" w:eastAsia="Times New Roman" w:hAnsi="Times New Roman" w:cs="Times New Roman"/>
                <w:color w:val="000000"/>
              </w:rPr>
              <w:t>117 (74.1%)</w:t>
            </w:r>
          </w:p>
        </w:tc>
      </w:tr>
      <w:tr w:rsidR="0064778B" w:rsidRPr="0064778B" w14:paraId="6FDA07FF" w14:textId="77777777" w:rsidTr="0064778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00" w:type="dxa"/>
            <w:vMerge w:val="restart"/>
            <w:tcBorders>
              <w:top w:val="none" w:sz="0" w:space="0" w:color="auto"/>
              <w:bottom w:val="none" w:sz="0" w:space="0" w:color="auto"/>
            </w:tcBorders>
            <w:hideMark/>
          </w:tcPr>
          <w:p w14:paraId="4D8FB4AB" w14:textId="77777777" w:rsidR="0064778B" w:rsidRDefault="0064778B" w:rsidP="0064778B">
            <w:pPr>
              <w:rPr>
                <w:rFonts w:ascii="Times New Roman" w:eastAsia="Times New Roman" w:hAnsi="Times New Roman" w:cs="Times New Roman"/>
                <w:color w:val="000000"/>
              </w:rPr>
            </w:pPr>
          </w:p>
          <w:p w14:paraId="143EF79B" w14:textId="2FD305BB" w:rsidR="0064778B" w:rsidRPr="0064778B" w:rsidRDefault="0064778B" w:rsidP="0064778B">
            <w:pPr>
              <w:rPr>
                <w:rFonts w:ascii="Times New Roman" w:eastAsia="Times New Roman" w:hAnsi="Times New Roman" w:cs="Times New Roman"/>
                <w:color w:val="000000"/>
              </w:rPr>
            </w:pPr>
            <w:r w:rsidRPr="0064778B">
              <w:rPr>
                <w:rFonts w:ascii="Times New Roman" w:eastAsia="Times New Roman" w:hAnsi="Times New Roman" w:cs="Times New Roman"/>
                <w:color w:val="000000"/>
              </w:rPr>
              <w:t>Duration on dialysis</w:t>
            </w:r>
          </w:p>
        </w:tc>
        <w:tc>
          <w:tcPr>
            <w:tcW w:w="2120" w:type="dxa"/>
            <w:tcBorders>
              <w:top w:val="none" w:sz="0" w:space="0" w:color="auto"/>
              <w:bottom w:val="none" w:sz="0" w:space="0" w:color="auto"/>
            </w:tcBorders>
            <w:hideMark/>
          </w:tcPr>
          <w:p w14:paraId="4EADA317" w14:textId="77777777" w:rsidR="0064778B" w:rsidRPr="0064778B" w:rsidRDefault="0064778B" w:rsidP="0064778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4778B">
              <w:rPr>
                <w:rFonts w:ascii="Times New Roman" w:eastAsia="Times New Roman" w:hAnsi="Times New Roman" w:cs="Times New Roman"/>
                <w:color w:val="000000"/>
              </w:rPr>
              <w:t>Less than 2 years</w:t>
            </w:r>
          </w:p>
        </w:tc>
        <w:tc>
          <w:tcPr>
            <w:tcW w:w="1426" w:type="dxa"/>
            <w:tcBorders>
              <w:top w:val="none" w:sz="0" w:space="0" w:color="auto"/>
              <w:bottom w:val="none" w:sz="0" w:space="0" w:color="auto"/>
            </w:tcBorders>
            <w:hideMark/>
          </w:tcPr>
          <w:p w14:paraId="76568284" w14:textId="77777777" w:rsidR="0064778B" w:rsidRPr="0064778B" w:rsidRDefault="0064778B" w:rsidP="0064778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4778B">
              <w:rPr>
                <w:rFonts w:ascii="Times New Roman" w:eastAsia="Times New Roman" w:hAnsi="Times New Roman" w:cs="Times New Roman"/>
                <w:color w:val="000000"/>
              </w:rPr>
              <w:t>44 (27.8%)</w:t>
            </w:r>
          </w:p>
        </w:tc>
      </w:tr>
      <w:tr w:rsidR="0064778B" w:rsidRPr="0064778B" w14:paraId="37C2823B" w14:textId="77777777" w:rsidTr="0064778B">
        <w:trPr>
          <w:trHeight w:val="300"/>
        </w:trPr>
        <w:tc>
          <w:tcPr>
            <w:cnfStyle w:val="001000000000" w:firstRow="0" w:lastRow="0" w:firstColumn="1" w:lastColumn="0" w:oddVBand="0" w:evenVBand="0" w:oddHBand="0" w:evenHBand="0" w:firstRowFirstColumn="0" w:firstRowLastColumn="0" w:lastRowFirstColumn="0" w:lastRowLastColumn="0"/>
            <w:tcW w:w="3100" w:type="dxa"/>
            <w:vMerge/>
            <w:hideMark/>
          </w:tcPr>
          <w:p w14:paraId="1A71C031" w14:textId="77777777" w:rsidR="0064778B" w:rsidRPr="0064778B" w:rsidRDefault="0064778B" w:rsidP="0064778B">
            <w:pPr>
              <w:rPr>
                <w:rFonts w:ascii="Times New Roman" w:eastAsia="Times New Roman" w:hAnsi="Times New Roman" w:cs="Times New Roman"/>
                <w:color w:val="000000"/>
              </w:rPr>
            </w:pPr>
          </w:p>
        </w:tc>
        <w:tc>
          <w:tcPr>
            <w:tcW w:w="2120" w:type="dxa"/>
            <w:hideMark/>
          </w:tcPr>
          <w:p w14:paraId="18E6E9B3" w14:textId="77777777" w:rsidR="0064778B" w:rsidRPr="0064778B" w:rsidRDefault="0064778B" w:rsidP="0064778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4778B">
              <w:rPr>
                <w:rFonts w:ascii="Times New Roman" w:eastAsia="Times New Roman" w:hAnsi="Times New Roman" w:cs="Times New Roman"/>
                <w:color w:val="000000"/>
              </w:rPr>
              <w:t>2 - 4 years</w:t>
            </w:r>
          </w:p>
        </w:tc>
        <w:tc>
          <w:tcPr>
            <w:tcW w:w="1426" w:type="dxa"/>
            <w:hideMark/>
          </w:tcPr>
          <w:p w14:paraId="6DA03FF5" w14:textId="77777777" w:rsidR="0064778B" w:rsidRPr="0064778B" w:rsidRDefault="0064778B" w:rsidP="0064778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4778B">
              <w:rPr>
                <w:rFonts w:ascii="Times New Roman" w:eastAsia="Times New Roman" w:hAnsi="Times New Roman" w:cs="Times New Roman"/>
                <w:color w:val="000000"/>
              </w:rPr>
              <w:t>52 (32.9%)</w:t>
            </w:r>
          </w:p>
        </w:tc>
      </w:tr>
      <w:tr w:rsidR="0064778B" w:rsidRPr="0064778B" w14:paraId="059EA118" w14:textId="77777777" w:rsidTr="0064778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00" w:type="dxa"/>
            <w:vMerge/>
            <w:tcBorders>
              <w:top w:val="none" w:sz="0" w:space="0" w:color="auto"/>
              <w:bottom w:val="none" w:sz="0" w:space="0" w:color="auto"/>
            </w:tcBorders>
            <w:hideMark/>
          </w:tcPr>
          <w:p w14:paraId="3C0ADE63" w14:textId="77777777" w:rsidR="0064778B" w:rsidRPr="0064778B" w:rsidRDefault="0064778B" w:rsidP="0064778B">
            <w:pPr>
              <w:rPr>
                <w:rFonts w:ascii="Times New Roman" w:eastAsia="Times New Roman" w:hAnsi="Times New Roman" w:cs="Times New Roman"/>
                <w:color w:val="000000"/>
              </w:rPr>
            </w:pPr>
          </w:p>
        </w:tc>
        <w:tc>
          <w:tcPr>
            <w:tcW w:w="2120" w:type="dxa"/>
            <w:tcBorders>
              <w:top w:val="none" w:sz="0" w:space="0" w:color="auto"/>
              <w:bottom w:val="none" w:sz="0" w:space="0" w:color="auto"/>
            </w:tcBorders>
            <w:hideMark/>
          </w:tcPr>
          <w:p w14:paraId="08024459" w14:textId="77777777" w:rsidR="0064778B" w:rsidRPr="0064778B" w:rsidRDefault="0064778B" w:rsidP="0064778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4778B">
              <w:rPr>
                <w:rFonts w:ascii="Times New Roman" w:eastAsia="Times New Roman" w:hAnsi="Times New Roman" w:cs="Times New Roman"/>
                <w:color w:val="000000"/>
              </w:rPr>
              <w:t>More than 4 years</w:t>
            </w:r>
          </w:p>
        </w:tc>
        <w:tc>
          <w:tcPr>
            <w:tcW w:w="1426" w:type="dxa"/>
            <w:tcBorders>
              <w:top w:val="none" w:sz="0" w:space="0" w:color="auto"/>
              <w:bottom w:val="none" w:sz="0" w:space="0" w:color="auto"/>
            </w:tcBorders>
            <w:hideMark/>
          </w:tcPr>
          <w:p w14:paraId="5A04CFA4" w14:textId="77777777" w:rsidR="0064778B" w:rsidRPr="0064778B" w:rsidRDefault="0064778B" w:rsidP="0064778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4778B">
              <w:rPr>
                <w:rFonts w:ascii="Times New Roman" w:eastAsia="Times New Roman" w:hAnsi="Times New Roman" w:cs="Times New Roman"/>
                <w:color w:val="000000"/>
              </w:rPr>
              <w:t>62 (39.2%)</w:t>
            </w:r>
          </w:p>
        </w:tc>
      </w:tr>
    </w:tbl>
    <w:p w14:paraId="3C71F372" w14:textId="4241A8B2" w:rsidR="002161B9" w:rsidRDefault="00992A57" w:rsidP="00DA66BB">
      <w:pPr>
        <w:rPr>
          <w:rFonts w:asciiTheme="majorBidi" w:hAnsiTheme="majorBidi" w:cstheme="majorBidi"/>
          <w:b/>
          <w:bCs/>
        </w:rPr>
      </w:pPr>
      <w:r w:rsidRPr="00A758F1">
        <w:rPr>
          <w:rFonts w:asciiTheme="majorBidi" w:hAnsiTheme="majorBidi" w:cstheme="majorBidi"/>
          <w:bCs/>
          <w:i/>
          <w:sz w:val="16"/>
        </w:rPr>
        <w:t xml:space="preserve">Categorical </w:t>
      </w:r>
      <w:r>
        <w:rPr>
          <w:rFonts w:asciiTheme="majorBidi" w:hAnsiTheme="majorBidi" w:cstheme="majorBidi"/>
          <w:bCs/>
          <w:i/>
          <w:sz w:val="16"/>
        </w:rPr>
        <w:t>d</w:t>
      </w:r>
      <w:r w:rsidRPr="00A758F1">
        <w:rPr>
          <w:rFonts w:asciiTheme="majorBidi" w:hAnsiTheme="majorBidi" w:cstheme="majorBidi"/>
          <w:bCs/>
          <w:i/>
          <w:sz w:val="16"/>
        </w:rPr>
        <w:t>ata presented as frequency (%)</w:t>
      </w:r>
    </w:p>
    <w:p w14:paraId="6EE5EEC8" w14:textId="6D3F193B" w:rsidR="00851297" w:rsidRDefault="00851297" w:rsidP="00DA66BB">
      <w:pPr>
        <w:rPr>
          <w:rFonts w:asciiTheme="majorBidi" w:hAnsiTheme="majorBidi" w:cstheme="majorBidi"/>
          <w:b/>
          <w:bCs/>
        </w:rPr>
      </w:pPr>
    </w:p>
    <w:p w14:paraId="28B7E37F" w14:textId="77777777" w:rsidR="00851297" w:rsidRDefault="00851297" w:rsidP="00DA66BB">
      <w:pPr>
        <w:rPr>
          <w:rFonts w:asciiTheme="majorBidi" w:hAnsiTheme="majorBidi" w:cstheme="majorBidi"/>
          <w:b/>
          <w:bCs/>
        </w:rPr>
      </w:pPr>
    </w:p>
    <w:p w14:paraId="7A952F0F" w14:textId="51090767" w:rsidR="000E563D" w:rsidRPr="001F5741" w:rsidRDefault="000B3F60" w:rsidP="001F5741">
      <w:pPr>
        <w:rPr>
          <w:rFonts w:asciiTheme="majorBidi" w:hAnsiTheme="majorBidi" w:cstheme="majorBidi"/>
          <w:b/>
        </w:rPr>
      </w:pPr>
      <w:r w:rsidRPr="00DA22CC">
        <w:rPr>
          <w:rFonts w:asciiTheme="majorBidi" w:hAnsiTheme="majorBidi" w:cstheme="majorBidi"/>
          <w:b/>
          <w:bCs/>
        </w:rPr>
        <w:t>Table</w:t>
      </w:r>
      <w:r w:rsidR="00365693" w:rsidRPr="00DA22CC">
        <w:rPr>
          <w:rFonts w:asciiTheme="majorBidi" w:hAnsiTheme="majorBidi" w:cstheme="majorBidi"/>
          <w:b/>
          <w:bCs/>
        </w:rPr>
        <w:t xml:space="preserve"> -</w:t>
      </w:r>
      <w:r w:rsidRPr="00DA22CC">
        <w:rPr>
          <w:rFonts w:asciiTheme="majorBidi" w:hAnsiTheme="majorBidi" w:cstheme="majorBidi"/>
          <w:b/>
          <w:bCs/>
        </w:rPr>
        <w:t xml:space="preserve"> </w:t>
      </w:r>
      <w:r w:rsidR="00365693" w:rsidRPr="00DA22CC">
        <w:rPr>
          <w:rFonts w:asciiTheme="majorBidi" w:hAnsiTheme="majorBidi" w:cstheme="majorBidi"/>
          <w:b/>
          <w:bCs/>
        </w:rPr>
        <w:t>2</w:t>
      </w:r>
      <w:r w:rsidR="00805270" w:rsidRPr="00DA22CC">
        <w:rPr>
          <w:rFonts w:asciiTheme="majorBidi" w:hAnsiTheme="majorBidi" w:cstheme="majorBidi"/>
          <w:b/>
        </w:rPr>
        <w:t xml:space="preserve">. </w:t>
      </w:r>
      <w:r w:rsidR="001B4A42">
        <w:rPr>
          <w:rFonts w:asciiTheme="majorBidi" w:hAnsiTheme="majorBidi" w:cstheme="majorBidi"/>
          <w:b/>
        </w:rPr>
        <w:t>Descrip</w:t>
      </w:r>
      <w:r w:rsidR="00EF05C0">
        <w:rPr>
          <w:rFonts w:asciiTheme="majorBidi" w:hAnsiTheme="majorBidi" w:cstheme="majorBidi"/>
          <w:b/>
        </w:rPr>
        <w:t xml:space="preserve">tive analysis </w:t>
      </w:r>
      <w:r w:rsidR="001F5741">
        <w:rPr>
          <w:rFonts w:asciiTheme="majorBidi" w:hAnsiTheme="majorBidi" w:cstheme="majorBidi"/>
          <w:b/>
        </w:rPr>
        <w:t>of Hospital</w:t>
      </w:r>
      <w:r w:rsidR="001F5741" w:rsidRPr="001F5741">
        <w:rPr>
          <w:rFonts w:asciiTheme="majorBidi" w:hAnsiTheme="majorBidi" w:cstheme="majorBidi"/>
          <w:b/>
        </w:rPr>
        <w:t xml:space="preserve"> anxiety and depression</w:t>
      </w:r>
      <w:r w:rsidR="001F5741">
        <w:rPr>
          <w:rFonts w:asciiTheme="majorBidi" w:hAnsiTheme="majorBidi" w:cstheme="majorBidi"/>
          <w:b/>
        </w:rPr>
        <w:t xml:space="preserve"> </w:t>
      </w:r>
      <w:r w:rsidR="001F5741" w:rsidRPr="001F5741">
        <w:rPr>
          <w:rFonts w:asciiTheme="majorBidi" w:hAnsiTheme="majorBidi" w:cstheme="majorBidi"/>
          <w:b/>
        </w:rPr>
        <w:t>scale</w:t>
      </w:r>
      <w:r w:rsidR="001F5741">
        <w:rPr>
          <w:rFonts w:asciiTheme="majorBidi" w:hAnsiTheme="majorBidi" w:cstheme="majorBidi"/>
          <w:b/>
        </w:rPr>
        <w:t xml:space="preserve"> (HADS) </w:t>
      </w:r>
      <w:r w:rsidR="001F5741" w:rsidRPr="001F5741">
        <w:rPr>
          <w:rFonts w:asciiTheme="majorBidi" w:hAnsiTheme="majorBidi" w:cstheme="majorBidi"/>
          <w:b/>
        </w:rPr>
        <w:t>assessment</w:t>
      </w:r>
    </w:p>
    <w:p w14:paraId="58ABB144" w14:textId="5D4A47BB" w:rsidR="00FA2566" w:rsidRDefault="00FA2566" w:rsidP="00DA66BB">
      <w:pPr>
        <w:rPr>
          <w:rFonts w:asciiTheme="majorBidi" w:hAnsiTheme="majorBidi" w:cstheme="majorBidi"/>
        </w:rPr>
      </w:pPr>
    </w:p>
    <w:tbl>
      <w:tblPr>
        <w:tblStyle w:val="PlainTable2"/>
        <w:tblW w:w="9940" w:type="dxa"/>
        <w:tblBorders>
          <w:top w:val="single" w:sz="12" w:space="0" w:color="auto"/>
          <w:bottom w:val="single" w:sz="12" w:space="0" w:color="auto"/>
          <w:insideH w:val="single" w:sz="4" w:space="0" w:color="7F7F7F" w:themeColor="text1" w:themeTint="80"/>
        </w:tblBorders>
        <w:tblLook w:val="04A0" w:firstRow="1" w:lastRow="0" w:firstColumn="1" w:lastColumn="0" w:noHBand="0" w:noVBand="1"/>
      </w:tblPr>
      <w:tblGrid>
        <w:gridCol w:w="4478"/>
        <w:gridCol w:w="3564"/>
        <w:gridCol w:w="1898"/>
      </w:tblGrid>
      <w:tr w:rsidR="00992A57" w:rsidRPr="00992A57" w14:paraId="7298F207" w14:textId="77777777" w:rsidTr="004E676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78" w:type="dxa"/>
            <w:tcBorders>
              <w:bottom w:val="none" w:sz="0" w:space="0" w:color="auto"/>
            </w:tcBorders>
            <w:hideMark/>
          </w:tcPr>
          <w:p w14:paraId="05F6D73D" w14:textId="77777777" w:rsidR="00992A57" w:rsidRPr="00992A57" w:rsidRDefault="00992A57" w:rsidP="00992A57">
            <w:pPr>
              <w:rPr>
                <w:rFonts w:ascii="Times New Roman" w:eastAsia="Times New Roman" w:hAnsi="Times New Roman" w:cs="Times New Roman"/>
                <w:color w:val="000000"/>
              </w:rPr>
            </w:pPr>
            <w:r w:rsidRPr="00992A57">
              <w:rPr>
                <w:rFonts w:ascii="Times New Roman" w:eastAsia="Times New Roman" w:hAnsi="Times New Roman" w:cs="Times New Roman"/>
                <w:color w:val="000000"/>
              </w:rPr>
              <w:t>Variables</w:t>
            </w:r>
          </w:p>
        </w:tc>
        <w:tc>
          <w:tcPr>
            <w:tcW w:w="3564" w:type="dxa"/>
            <w:tcBorders>
              <w:bottom w:val="none" w:sz="0" w:space="0" w:color="auto"/>
            </w:tcBorders>
            <w:hideMark/>
          </w:tcPr>
          <w:p w14:paraId="69ABF48B" w14:textId="77777777" w:rsidR="00992A57" w:rsidRPr="00992A57" w:rsidRDefault="00992A57" w:rsidP="00992A5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Description</w:t>
            </w:r>
          </w:p>
        </w:tc>
        <w:tc>
          <w:tcPr>
            <w:tcW w:w="1898" w:type="dxa"/>
            <w:tcBorders>
              <w:bottom w:val="none" w:sz="0" w:space="0" w:color="auto"/>
            </w:tcBorders>
            <w:hideMark/>
          </w:tcPr>
          <w:p w14:paraId="04D17598" w14:textId="77777777" w:rsidR="00992A57" w:rsidRPr="00992A57" w:rsidRDefault="00992A57" w:rsidP="00992A5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n(n%)</w:t>
            </w:r>
          </w:p>
        </w:tc>
      </w:tr>
      <w:tr w:rsidR="00992A57" w:rsidRPr="00992A57" w14:paraId="52FB2C41" w14:textId="77777777" w:rsidTr="004E67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78" w:type="dxa"/>
            <w:vMerge w:val="restart"/>
            <w:tcBorders>
              <w:top w:val="none" w:sz="0" w:space="0" w:color="auto"/>
              <w:bottom w:val="none" w:sz="0" w:space="0" w:color="auto"/>
            </w:tcBorders>
            <w:hideMark/>
          </w:tcPr>
          <w:p w14:paraId="7089DE04" w14:textId="77777777" w:rsidR="00992A57" w:rsidRPr="00992A57" w:rsidRDefault="00992A57" w:rsidP="00992A57">
            <w:pPr>
              <w:rPr>
                <w:rFonts w:ascii="Times New Roman" w:eastAsia="Times New Roman" w:hAnsi="Times New Roman" w:cs="Times New Roman"/>
                <w:color w:val="000000"/>
              </w:rPr>
            </w:pPr>
            <w:r w:rsidRPr="00992A57">
              <w:rPr>
                <w:rFonts w:ascii="Times New Roman" w:eastAsia="Times New Roman" w:hAnsi="Times New Roman" w:cs="Times New Roman"/>
                <w:color w:val="000000"/>
              </w:rPr>
              <w:t>(A) I feel tense or ‘wound up’:</w:t>
            </w:r>
          </w:p>
        </w:tc>
        <w:tc>
          <w:tcPr>
            <w:tcW w:w="3564" w:type="dxa"/>
            <w:tcBorders>
              <w:top w:val="none" w:sz="0" w:space="0" w:color="auto"/>
              <w:bottom w:val="none" w:sz="0" w:space="0" w:color="auto"/>
            </w:tcBorders>
            <w:hideMark/>
          </w:tcPr>
          <w:p w14:paraId="741739CF" w14:textId="77777777" w:rsidR="00992A57" w:rsidRPr="00992A57" w:rsidRDefault="00992A57"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Not at all</w:t>
            </w:r>
          </w:p>
        </w:tc>
        <w:tc>
          <w:tcPr>
            <w:tcW w:w="1898" w:type="dxa"/>
            <w:tcBorders>
              <w:top w:val="none" w:sz="0" w:space="0" w:color="auto"/>
              <w:bottom w:val="none" w:sz="0" w:space="0" w:color="auto"/>
            </w:tcBorders>
            <w:hideMark/>
          </w:tcPr>
          <w:p w14:paraId="3A11ABDE" w14:textId="77777777" w:rsidR="00992A57" w:rsidRPr="00992A57" w:rsidRDefault="00992A57"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43 (27.2%)</w:t>
            </w:r>
          </w:p>
        </w:tc>
      </w:tr>
      <w:tr w:rsidR="00992A57" w:rsidRPr="00992A57" w14:paraId="26CD4DE2" w14:textId="77777777" w:rsidTr="004E6765">
        <w:trPr>
          <w:trHeight w:val="300"/>
        </w:trPr>
        <w:tc>
          <w:tcPr>
            <w:cnfStyle w:val="001000000000" w:firstRow="0" w:lastRow="0" w:firstColumn="1" w:lastColumn="0" w:oddVBand="0" w:evenVBand="0" w:oddHBand="0" w:evenHBand="0" w:firstRowFirstColumn="0" w:firstRowLastColumn="0" w:lastRowFirstColumn="0" w:lastRowLastColumn="0"/>
            <w:tcW w:w="4478" w:type="dxa"/>
            <w:vMerge/>
            <w:hideMark/>
          </w:tcPr>
          <w:p w14:paraId="08DD93D5" w14:textId="77777777" w:rsidR="00992A57" w:rsidRPr="00992A57" w:rsidRDefault="00992A57" w:rsidP="00992A57">
            <w:pPr>
              <w:rPr>
                <w:rFonts w:ascii="Times New Roman" w:eastAsia="Times New Roman" w:hAnsi="Times New Roman" w:cs="Times New Roman"/>
                <w:color w:val="000000"/>
              </w:rPr>
            </w:pPr>
          </w:p>
        </w:tc>
        <w:tc>
          <w:tcPr>
            <w:tcW w:w="3564" w:type="dxa"/>
            <w:hideMark/>
          </w:tcPr>
          <w:p w14:paraId="377CFA2B"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From time to time, occasionally</w:t>
            </w:r>
          </w:p>
        </w:tc>
        <w:tc>
          <w:tcPr>
            <w:tcW w:w="1898" w:type="dxa"/>
            <w:hideMark/>
          </w:tcPr>
          <w:p w14:paraId="50960868"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94 (59.5%)</w:t>
            </w:r>
          </w:p>
        </w:tc>
      </w:tr>
      <w:tr w:rsidR="00992A57" w:rsidRPr="00992A57" w14:paraId="39EC728A" w14:textId="77777777" w:rsidTr="004E67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78" w:type="dxa"/>
            <w:vMerge/>
            <w:tcBorders>
              <w:top w:val="none" w:sz="0" w:space="0" w:color="auto"/>
              <w:bottom w:val="none" w:sz="0" w:space="0" w:color="auto"/>
            </w:tcBorders>
            <w:hideMark/>
          </w:tcPr>
          <w:p w14:paraId="2D31913F" w14:textId="77777777" w:rsidR="00992A57" w:rsidRPr="00992A57" w:rsidRDefault="00992A57" w:rsidP="00992A57">
            <w:pPr>
              <w:rPr>
                <w:rFonts w:ascii="Times New Roman" w:eastAsia="Times New Roman" w:hAnsi="Times New Roman" w:cs="Times New Roman"/>
                <w:color w:val="000000"/>
              </w:rPr>
            </w:pPr>
          </w:p>
        </w:tc>
        <w:tc>
          <w:tcPr>
            <w:tcW w:w="3564" w:type="dxa"/>
            <w:tcBorders>
              <w:top w:val="none" w:sz="0" w:space="0" w:color="auto"/>
              <w:bottom w:val="none" w:sz="0" w:space="0" w:color="auto"/>
            </w:tcBorders>
            <w:hideMark/>
          </w:tcPr>
          <w:p w14:paraId="619DF5ED" w14:textId="77777777" w:rsidR="00992A57" w:rsidRPr="00992A57" w:rsidRDefault="00992A57"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A lot of the time</w:t>
            </w:r>
          </w:p>
        </w:tc>
        <w:tc>
          <w:tcPr>
            <w:tcW w:w="1898" w:type="dxa"/>
            <w:tcBorders>
              <w:top w:val="none" w:sz="0" w:space="0" w:color="auto"/>
              <w:bottom w:val="none" w:sz="0" w:space="0" w:color="auto"/>
            </w:tcBorders>
            <w:hideMark/>
          </w:tcPr>
          <w:p w14:paraId="03F06F5A" w14:textId="77777777" w:rsidR="00992A57" w:rsidRPr="00992A57" w:rsidRDefault="00992A57"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10 (6.3%)</w:t>
            </w:r>
          </w:p>
        </w:tc>
      </w:tr>
      <w:tr w:rsidR="00992A57" w:rsidRPr="00992A57" w14:paraId="6F3755B3" w14:textId="77777777" w:rsidTr="004E6765">
        <w:trPr>
          <w:trHeight w:val="300"/>
        </w:trPr>
        <w:tc>
          <w:tcPr>
            <w:cnfStyle w:val="001000000000" w:firstRow="0" w:lastRow="0" w:firstColumn="1" w:lastColumn="0" w:oddVBand="0" w:evenVBand="0" w:oddHBand="0" w:evenHBand="0" w:firstRowFirstColumn="0" w:firstRowLastColumn="0" w:lastRowFirstColumn="0" w:lastRowLastColumn="0"/>
            <w:tcW w:w="4478" w:type="dxa"/>
            <w:vMerge/>
            <w:hideMark/>
          </w:tcPr>
          <w:p w14:paraId="3EF2DD5E" w14:textId="77777777" w:rsidR="00992A57" w:rsidRPr="00992A57" w:rsidRDefault="00992A57" w:rsidP="00992A57">
            <w:pPr>
              <w:rPr>
                <w:rFonts w:ascii="Times New Roman" w:eastAsia="Times New Roman" w:hAnsi="Times New Roman" w:cs="Times New Roman"/>
                <w:color w:val="000000"/>
              </w:rPr>
            </w:pPr>
          </w:p>
        </w:tc>
        <w:tc>
          <w:tcPr>
            <w:tcW w:w="3564" w:type="dxa"/>
            <w:hideMark/>
          </w:tcPr>
          <w:p w14:paraId="062332B3"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Most of the time</w:t>
            </w:r>
          </w:p>
        </w:tc>
        <w:tc>
          <w:tcPr>
            <w:tcW w:w="1898" w:type="dxa"/>
            <w:hideMark/>
          </w:tcPr>
          <w:p w14:paraId="0F5C9E73"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11 (7.0%)</w:t>
            </w:r>
          </w:p>
        </w:tc>
      </w:tr>
      <w:tr w:rsidR="00992A57" w:rsidRPr="00992A57" w14:paraId="38331C21" w14:textId="77777777" w:rsidTr="004E67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78" w:type="dxa"/>
            <w:vMerge w:val="restart"/>
            <w:tcBorders>
              <w:top w:val="none" w:sz="0" w:space="0" w:color="auto"/>
              <w:bottom w:val="none" w:sz="0" w:space="0" w:color="auto"/>
            </w:tcBorders>
            <w:hideMark/>
          </w:tcPr>
          <w:p w14:paraId="38DFAF83" w14:textId="77777777" w:rsidR="00992A57" w:rsidRPr="00992A57" w:rsidRDefault="00992A57" w:rsidP="00992A57">
            <w:pPr>
              <w:rPr>
                <w:rFonts w:ascii="Times New Roman" w:eastAsia="Times New Roman" w:hAnsi="Times New Roman" w:cs="Times New Roman"/>
                <w:color w:val="000000"/>
              </w:rPr>
            </w:pPr>
            <w:r w:rsidRPr="00992A57">
              <w:rPr>
                <w:rFonts w:ascii="Times New Roman" w:eastAsia="Times New Roman" w:hAnsi="Times New Roman" w:cs="Times New Roman"/>
                <w:color w:val="000000"/>
              </w:rPr>
              <w:t>(D)  I still enjoy the things I used to enjoy:</w:t>
            </w:r>
          </w:p>
        </w:tc>
        <w:tc>
          <w:tcPr>
            <w:tcW w:w="3564" w:type="dxa"/>
            <w:tcBorders>
              <w:top w:val="none" w:sz="0" w:space="0" w:color="auto"/>
              <w:bottom w:val="none" w:sz="0" w:space="0" w:color="auto"/>
            </w:tcBorders>
            <w:hideMark/>
          </w:tcPr>
          <w:p w14:paraId="785CF540" w14:textId="77777777" w:rsidR="00992A57" w:rsidRPr="00992A57" w:rsidRDefault="00992A57"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Definitely as much</w:t>
            </w:r>
          </w:p>
        </w:tc>
        <w:tc>
          <w:tcPr>
            <w:tcW w:w="1898" w:type="dxa"/>
            <w:tcBorders>
              <w:top w:val="none" w:sz="0" w:space="0" w:color="auto"/>
              <w:bottom w:val="none" w:sz="0" w:space="0" w:color="auto"/>
            </w:tcBorders>
            <w:hideMark/>
          </w:tcPr>
          <w:p w14:paraId="21398F17" w14:textId="77777777" w:rsidR="00992A57" w:rsidRPr="00992A57" w:rsidRDefault="00992A57"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54 (34.2%)</w:t>
            </w:r>
          </w:p>
        </w:tc>
      </w:tr>
      <w:tr w:rsidR="00992A57" w:rsidRPr="00992A57" w14:paraId="31CE4BD4" w14:textId="77777777" w:rsidTr="004E6765">
        <w:trPr>
          <w:trHeight w:val="300"/>
        </w:trPr>
        <w:tc>
          <w:tcPr>
            <w:cnfStyle w:val="001000000000" w:firstRow="0" w:lastRow="0" w:firstColumn="1" w:lastColumn="0" w:oddVBand="0" w:evenVBand="0" w:oddHBand="0" w:evenHBand="0" w:firstRowFirstColumn="0" w:firstRowLastColumn="0" w:lastRowFirstColumn="0" w:lastRowLastColumn="0"/>
            <w:tcW w:w="4478" w:type="dxa"/>
            <w:vMerge/>
            <w:hideMark/>
          </w:tcPr>
          <w:p w14:paraId="1BCAEF5D" w14:textId="77777777" w:rsidR="00992A57" w:rsidRPr="00992A57" w:rsidRDefault="00992A57" w:rsidP="00992A57">
            <w:pPr>
              <w:rPr>
                <w:rFonts w:ascii="Times New Roman" w:eastAsia="Times New Roman" w:hAnsi="Times New Roman" w:cs="Times New Roman"/>
                <w:color w:val="000000"/>
              </w:rPr>
            </w:pPr>
          </w:p>
        </w:tc>
        <w:tc>
          <w:tcPr>
            <w:tcW w:w="3564" w:type="dxa"/>
            <w:hideMark/>
          </w:tcPr>
          <w:p w14:paraId="534D804D"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 xml:space="preserve">Not </w:t>
            </w:r>
            <w:proofErr w:type="spellStart"/>
            <w:r w:rsidRPr="00992A57">
              <w:rPr>
                <w:rFonts w:ascii="Times New Roman" w:eastAsia="Times New Roman" w:hAnsi="Times New Roman" w:cs="Times New Roman"/>
                <w:color w:val="000000"/>
              </w:rPr>
              <w:t>quiet</w:t>
            </w:r>
            <w:proofErr w:type="spellEnd"/>
            <w:r w:rsidRPr="00992A57">
              <w:rPr>
                <w:rFonts w:ascii="Times New Roman" w:eastAsia="Times New Roman" w:hAnsi="Times New Roman" w:cs="Times New Roman"/>
                <w:color w:val="000000"/>
              </w:rPr>
              <w:t xml:space="preserve"> so much</w:t>
            </w:r>
          </w:p>
        </w:tc>
        <w:tc>
          <w:tcPr>
            <w:tcW w:w="1898" w:type="dxa"/>
            <w:hideMark/>
          </w:tcPr>
          <w:p w14:paraId="5F3FE8AE"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65 (41.1%)</w:t>
            </w:r>
          </w:p>
        </w:tc>
      </w:tr>
      <w:tr w:rsidR="00992A57" w:rsidRPr="00992A57" w14:paraId="0025997D" w14:textId="77777777" w:rsidTr="004E67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78" w:type="dxa"/>
            <w:vMerge/>
            <w:tcBorders>
              <w:top w:val="none" w:sz="0" w:space="0" w:color="auto"/>
              <w:bottom w:val="none" w:sz="0" w:space="0" w:color="auto"/>
            </w:tcBorders>
            <w:hideMark/>
          </w:tcPr>
          <w:p w14:paraId="523FDE14" w14:textId="77777777" w:rsidR="00992A57" w:rsidRPr="00992A57" w:rsidRDefault="00992A57" w:rsidP="00992A57">
            <w:pPr>
              <w:rPr>
                <w:rFonts w:ascii="Times New Roman" w:eastAsia="Times New Roman" w:hAnsi="Times New Roman" w:cs="Times New Roman"/>
                <w:color w:val="000000"/>
              </w:rPr>
            </w:pPr>
          </w:p>
        </w:tc>
        <w:tc>
          <w:tcPr>
            <w:tcW w:w="3564" w:type="dxa"/>
            <w:tcBorders>
              <w:top w:val="none" w:sz="0" w:space="0" w:color="auto"/>
              <w:bottom w:val="none" w:sz="0" w:space="0" w:color="auto"/>
            </w:tcBorders>
            <w:hideMark/>
          </w:tcPr>
          <w:p w14:paraId="77378BD7" w14:textId="77777777" w:rsidR="00992A57" w:rsidRPr="00992A57" w:rsidRDefault="00992A57"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Only a little</w:t>
            </w:r>
          </w:p>
        </w:tc>
        <w:tc>
          <w:tcPr>
            <w:tcW w:w="1898" w:type="dxa"/>
            <w:tcBorders>
              <w:top w:val="none" w:sz="0" w:space="0" w:color="auto"/>
              <w:bottom w:val="none" w:sz="0" w:space="0" w:color="auto"/>
            </w:tcBorders>
            <w:hideMark/>
          </w:tcPr>
          <w:p w14:paraId="28FCAA7F" w14:textId="77777777" w:rsidR="00992A57" w:rsidRPr="00992A57" w:rsidRDefault="00992A57"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31 (19.6%)</w:t>
            </w:r>
          </w:p>
        </w:tc>
      </w:tr>
      <w:tr w:rsidR="00992A57" w:rsidRPr="00992A57" w14:paraId="327AE350" w14:textId="77777777" w:rsidTr="004E6765">
        <w:trPr>
          <w:trHeight w:val="300"/>
        </w:trPr>
        <w:tc>
          <w:tcPr>
            <w:cnfStyle w:val="001000000000" w:firstRow="0" w:lastRow="0" w:firstColumn="1" w:lastColumn="0" w:oddVBand="0" w:evenVBand="0" w:oddHBand="0" w:evenHBand="0" w:firstRowFirstColumn="0" w:firstRowLastColumn="0" w:lastRowFirstColumn="0" w:lastRowLastColumn="0"/>
            <w:tcW w:w="4478" w:type="dxa"/>
            <w:vMerge/>
            <w:hideMark/>
          </w:tcPr>
          <w:p w14:paraId="3D7E1199" w14:textId="77777777" w:rsidR="00992A57" w:rsidRPr="00992A57" w:rsidRDefault="00992A57" w:rsidP="00992A57">
            <w:pPr>
              <w:rPr>
                <w:rFonts w:ascii="Times New Roman" w:eastAsia="Times New Roman" w:hAnsi="Times New Roman" w:cs="Times New Roman"/>
                <w:color w:val="000000"/>
              </w:rPr>
            </w:pPr>
          </w:p>
        </w:tc>
        <w:tc>
          <w:tcPr>
            <w:tcW w:w="3564" w:type="dxa"/>
            <w:hideMark/>
          </w:tcPr>
          <w:p w14:paraId="2875F579"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Hardly at all</w:t>
            </w:r>
          </w:p>
        </w:tc>
        <w:tc>
          <w:tcPr>
            <w:tcW w:w="1898" w:type="dxa"/>
            <w:hideMark/>
          </w:tcPr>
          <w:p w14:paraId="5056F17B"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8 (5.1%)</w:t>
            </w:r>
          </w:p>
        </w:tc>
      </w:tr>
      <w:tr w:rsidR="00992A57" w:rsidRPr="00992A57" w14:paraId="09E056FF" w14:textId="77777777" w:rsidTr="004E67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78" w:type="dxa"/>
            <w:vMerge w:val="restart"/>
            <w:tcBorders>
              <w:top w:val="none" w:sz="0" w:space="0" w:color="auto"/>
              <w:bottom w:val="none" w:sz="0" w:space="0" w:color="auto"/>
            </w:tcBorders>
            <w:hideMark/>
          </w:tcPr>
          <w:p w14:paraId="2F6F2F8F" w14:textId="77777777" w:rsidR="00992A57" w:rsidRPr="00992A57" w:rsidRDefault="00992A57" w:rsidP="00992A57">
            <w:pPr>
              <w:rPr>
                <w:rFonts w:ascii="Times New Roman" w:eastAsia="Times New Roman" w:hAnsi="Times New Roman" w:cs="Times New Roman"/>
                <w:color w:val="000000"/>
              </w:rPr>
            </w:pPr>
            <w:r w:rsidRPr="00992A57">
              <w:rPr>
                <w:rFonts w:ascii="Times New Roman" w:eastAsia="Times New Roman" w:hAnsi="Times New Roman" w:cs="Times New Roman"/>
                <w:color w:val="000000"/>
              </w:rPr>
              <w:t>(A) I get a sort of frightened feeling as if something awful is about to happen:</w:t>
            </w:r>
          </w:p>
        </w:tc>
        <w:tc>
          <w:tcPr>
            <w:tcW w:w="3564" w:type="dxa"/>
            <w:tcBorders>
              <w:top w:val="none" w:sz="0" w:space="0" w:color="auto"/>
              <w:bottom w:val="none" w:sz="0" w:space="0" w:color="auto"/>
            </w:tcBorders>
            <w:hideMark/>
          </w:tcPr>
          <w:p w14:paraId="57803CF7" w14:textId="77777777" w:rsidR="00992A57" w:rsidRPr="00992A57" w:rsidRDefault="00992A57"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Not at all</w:t>
            </w:r>
          </w:p>
        </w:tc>
        <w:tc>
          <w:tcPr>
            <w:tcW w:w="1898" w:type="dxa"/>
            <w:tcBorders>
              <w:top w:val="none" w:sz="0" w:space="0" w:color="auto"/>
              <w:bottom w:val="none" w:sz="0" w:space="0" w:color="auto"/>
            </w:tcBorders>
            <w:hideMark/>
          </w:tcPr>
          <w:p w14:paraId="6DAFBC86" w14:textId="77777777" w:rsidR="00992A57" w:rsidRPr="00992A57" w:rsidRDefault="00992A57"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91 (57.6%)</w:t>
            </w:r>
          </w:p>
        </w:tc>
      </w:tr>
      <w:tr w:rsidR="00992A57" w:rsidRPr="00992A57" w14:paraId="4D215871" w14:textId="77777777" w:rsidTr="004E6765">
        <w:trPr>
          <w:trHeight w:val="300"/>
        </w:trPr>
        <w:tc>
          <w:tcPr>
            <w:cnfStyle w:val="001000000000" w:firstRow="0" w:lastRow="0" w:firstColumn="1" w:lastColumn="0" w:oddVBand="0" w:evenVBand="0" w:oddHBand="0" w:evenHBand="0" w:firstRowFirstColumn="0" w:firstRowLastColumn="0" w:lastRowFirstColumn="0" w:lastRowLastColumn="0"/>
            <w:tcW w:w="4478" w:type="dxa"/>
            <w:vMerge/>
            <w:hideMark/>
          </w:tcPr>
          <w:p w14:paraId="7E7620EA" w14:textId="77777777" w:rsidR="00992A57" w:rsidRPr="00992A57" w:rsidRDefault="00992A57" w:rsidP="00992A57">
            <w:pPr>
              <w:rPr>
                <w:rFonts w:ascii="Times New Roman" w:eastAsia="Times New Roman" w:hAnsi="Times New Roman" w:cs="Times New Roman"/>
                <w:color w:val="000000"/>
              </w:rPr>
            </w:pPr>
          </w:p>
        </w:tc>
        <w:tc>
          <w:tcPr>
            <w:tcW w:w="3564" w:type="dxa"/>
            <w:hideMark/>
          </w:tcPr>
          <w:p w14:paraId="14D9BEA0"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A little, but it doesn’t worry me</w:t>
            </w:r>
          </w:p>
        </w:tc>
        <w:tc>
          <w:tcPr>
            <w:tcW w:w="1898" w:type="dxa"/>
            <w:hideMark/>
          </w:tcPr>
          <w:p w14:paraId="0072BF4B"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47 (29.7%)</w:t>
            </w:r>
          </w:p>
        </w:tc>
      </w:tr>
      <w:tr w:rsidR="00992A57" w:rsidRPr="00992A57" w14:paraId="36836141" w14:textId="77777777" w:rsidTr="004E67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78" w:type="dxa"/>
            <w:vMerge/>
            <w:tcBorders>
              <w:top w:val="none" w:sz="0" w:space="0" w:color="auto"/>
              <w:bottom w:val="none" w:sz="0" w:space="0" w:color="auto"/>
            </w:tcBorders>
            <w:hideMark/>
          </w:tcPr>
          <w:p w14:paraId="134AC9BC" w14:textId="77777777" w:rsidR="00992A57" w:rsidRPr="00992A57" w:rsidRDefault="00992A57" w:rsidP="00992A57">
            <w:pPr>
              <w:rPr>
                <w:rFonts w:ascii="Times New Roman" w:eastAsia="Times New Roman" w:hAnsi="Times New Roman" w:cs="Times New Roman"/>
                <w:color w:val="000000"/>
              </w:rPr>
            </w:pPr>
          </w:p>
        </w:tc>
        <w:tc>
          <w:tcPr>
            <w:tcW w:w="3564" w:type="dxa"/>
            <w:tcBorders>
              <w:top w:val="none" w:sz="0" w:space="0" w:color="auto"/>
              <w:bottom w:val="none" w:sz="0" w:space="0" w:color="auto"/>
            </w:tcBorders>
            <w:hideMark/>
          </w:tcPr>
          <w:p w14:paraId="3729F8B4" w14:textId="77777777" w:rsidR="00992A57" w:rsidRPr="00992A57" w:rsidRDefault="00992A57"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Yes, but not too badly</w:t>
            </w:r>
          </w:p>
        </w:tc>
        <w:tc>
          <w:tcPr>
            <w:tcW w:w="1898" w:type="dxa"/>
            <w:tcBorders>
              <w:top w:val="none" w:sz="0" w:space="0" w:color="auto"/>
              <w:bottom w:val="none" w:sz="0" w:space="0" w:color="auto"/>
            </w:tcBorders>
            <w:hideMark/>
          </w:tcPr>
          <w:p w14:paraId="6036EF33" w14:textId="77777777" w:rsidR="00992A57" w:rsidRPr="00992A57" w:rsidRDefault="00992A57"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12 (7.6%)</w:t>
            </w:r>
          </w:p>
        </w:tc>
      </w:tr>
      <w:tr w:rsidR="00992A57" w:rsidRPr="00992A57" w14:paraId="1F38E8AB" w14:textId="77777777" w:rsidTr="004E6765">
        <w:trPr>
          <w:trHeight w:val="300"/>
        </w:trPr>
        <w:tc>
          <w:tcPr>
            <w:cnfStyle w:val="001000000000" w:firstRow="0" w:lastRow="0" w:firstColumn="1" w:lastColumn="0" w:oddVBand="0" w:evenVBand="0" w:oddHBand="0" w:evenHBand="0" w:firstRowFirstColumn="0" w:firstRowLastColumn="0" w:lastRowFirstColumn="0" w:lastRowLastColumn="0"/>
            <w:tcW w:w="4478" w:type="dxa"/>
            <w:vMerge/>
            <w:hideMark/>
          </w:tcPr>
          <w:p w14:paraId="6936B967" w14:textId="77777777" w:rsidR="00992A57" w:rsidRPr="00992A57" w:rsidRDefault="00992A57" w:rsidP="00992A57">
            <w:pPr>
              <w:rPr>
                <w:rFonts w:ascii="Times New Roman" w:eastAsia="Times New Roman" w:hAnsi="Times New Roman" w:cs="Times New Roman"/>
                <w:color w:val="000000"/>
              </w:rPr>
            </w:pPr>
          </w:p>
        </w:tc>
        <w:tc>
          <w:tcPr>
            <w:tcW w:w="3564" w:type="dxa"/>
            <w:hideMark/>
          </w:tcPr>
          <w:p w14:paraId="7373867F"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Very definitely and quiet badly</w:t>
            </w:r>
          </w:p>
        </w:tc>
        <w:tc>
          <w:tcPr>
            <w:tcW w:w="1898" w:type="dxa"/>
            <w:hideMark/>
          </w:tcPr>
          <w:p w14:paraId="31FBAD6C"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8 (5.1%)</w:t>
            </w:r>
          </w:p>
        </w:tc>
      </w:tr>
      <w:tr w:rsidR="00992A57" w:rsidRPr="00992A57" w14:paraId="5BE48DAE" w14:textId="77777777" w:rsidTr="004E67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78" w:type="dxa"/>
            <w:vMerge w:val="restart"/>
            <w:tcBorders>
              <w:top w:val="none" w:sz="0" w:space="0" w:color="auto"/>
              <w:bottom w:val="none" w:sz="0" w:space="0" w:color="auto"/>
            </w:tcBorders>
            <w:hideMark/>
          </w:tcPr>
          <w:p w14:paraId="6542B931" w14:textId="77777777" w:rsidR="00992A57" w:rsidRPr="00992A57" w:rsidRDefault="00992A57" w:rsidP="00992A57">
            <w:pPr>
              <w:rPr>
                <w:rFonts w:ascii="Times New Roman" w:eastAsia="Times New Roman" w:hAnsi="Times New Roman" w:cs="Times New Roman"/>
                <w:color w:val="000000"/>
              </w:rPr>
            </w:pPr>
            <w:r w:rsidRPr="00992A57">
              <w:rPr>
                <w:rFonts w:ascii="Times New Roman" w:eastAsia="Times New Roman" w:hAnsi="Times New Roman" w:cs="Times New Roman"/>
                <w:color w:val="000000"/>
              </w:rPr>
              <w:t>(D) I can laugh and see the funny side of things:</w:t>
            </w:r>
          </w:p>
        </w:tc>
        <w:tc>
          <w:tcPr>
            <w:tcW w:w="3564" w:type="dxa"/>
            <w:tcBorders>
              <w:top w:val="none" w:sz="0" w:space="0" w:color="auto"/>
              <w:bottom w:val="none" w:sz="0" w:space="0" w:color="auto"/>
            </w:tcBorders>
            <w:hideMark/>
          </w:tcPr>
          <w:p w14:paraId="4BC77B2B" w14:textId="77777777" w:rsidR="00992A57" w:rsidRPr="00992A57" w:rsidRDefault="00992A57"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As much as I always could</w:t>
            </w:r>
          </w:p>
        </w:tc>
        <w:tc>
          <w:tcPr>
            <w:tcW w:w="1898" w:type="dxa"/>
            <w:tcBorders>
              <w:top w:val="none" w:sz="0" w:space="0" w:color="auto"/>
              <w:bottom w:val="none" w:sz="0" w:space="0" w:color="auto"/>
            </w:tcBorders>
            <w:hideMark/>
          </w:tcPr>
          <w:p w14:paraId="3ECD0FD1" w14:textId="77777777" w:rsidR="00992A57" w:rsidRPr="00992A57" w:rsidRDefault="00992A57"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90 (57.0%)</w:t>
            </w:r>
          </w:p>
        </w:tc>
      </w:tr>
      <w:tr w:rsidR="00992A57" w:rsidRPr="00992A57" w14:paraId="551AF895" w14:textId="77777777" w:rsidTr="004E6765">
        <w:trPr>
          <w:trHeight w:val="300"/>
        </w:trPr>
        <w:tc>
          <w:tcPr>
            <w:cnfStyle w:val="001000000000" w:firstRow="0" w:lastRow="0" w:firstColumn="1" w:lastColumn="0" w:oddVBand="0" w:evenVBand="0" w:oddHBand="0" w:evenHBand="0" w:firstRowFirstColumn="0" w:firstRowLastColumn="0" w:lastRowFirstColumn="0" w:lastRowLastColumn="0"/>
            <w:tcW w:w="4478" w:type="dxa"/>
            <w:vMerge/>
            <w:hideMark/>
          </w:tcPr>
          <w:p w14:paraId="6A1C345C" w14:textId="77777777" w:rsidR="00992A57" w:rsidRPr="00992A57" w:rsidRDefault="00992A57" w:rsidP="00992A57">
            <w:pPr>
              <w:rPr>
                <w:rFonts w:ascii="Times New Roman" w:eastAsia="Times New Roman" w:hAnsi="Times New Roman" w:cs="Times New Roman"/>
                <w:color w:val="000000"/>
              </w:rPr>
            </w:pPr>
          </w:p>
        </w:tc>
        <w:tc>
          <w:tcPr>
            <w:tcW w:w="3564" w:type="dxa"/>
            <w:hideMark/>
          </w:tcPr>
          <w:p w14:paraId="571199B1"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Not quite so much now</w:t>
            </w:r>
          </w:p>
        </w:tc>
        <w:tc>
          <w:tcPr>
            <w:tcW w:w="1898" w:type="dxa"/>
            <w:hideMark/>
          </w:tcPr>
          <w:p w14:paraId="59420732"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39 (24.7%)</w:t>
            </w:r>
          </w:p>
        </w:tc>
      </w:tr>
      <w:tr w:rsidR="00992A57" w:rsidRPr="00992A57" w14:paraId="5A2F53C9" w14:textId="77777777" w:rsidTr="004E67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78" w:type="dxa"/>
            <w:vMerge/>
            <w:tcBorders>
              <w:top w:val="none" w:sz="0" w:space="0" w:color="auto"/>
              <w:bottom w:val="none" w:sz="0" w:space="0" w:color="auto"/>
            </w:tcBorders>
            <w:hideMark/>
          </w:tcPr>
          <w:p w14:paraId="06BF49CB" w14:textId="77777777" w:rsidR="00992A57" w:rsidRPr="00992A57" w:rsidRDefault="00992A57" w:rsidP="00992A57">
            <w:pPr>
              <w:rPr>
                <w:rFonts w:ascii="Times New Roman" w:eastAsia="Times New Roman" w:hAnsi="Times New Roman" w:cs="Times New Roman"/>
                <w:color w:val="000000"/>
              </w:rPr>
            </w:pPr>
          </w:p>
        </w:tc>
        <w:tc>
          <w:tcPr>
            <w:tcW w:w="3564" w:type="dxa"/>
            <w:tcBorders>
              <w:top w:val="none" w:sz="0" w:space="0" w:color="auto"/>
              <w:bottom w:val="none" w:sz="0" w:space="0" w:color="auto"/>
            </w:tcBorders>
            <w:hideMark/>
          </w:tcPr>
          <w:p w14:paraId="737EA62B" w14:textId="77777777" w:rsidR="00992A57" w:rsidRPr="00992A57" w:rsidRDefault="00992A57"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Definitely not so much now</w:t>
            </w:r>
          </w:p>
        </w:tc>
        <w:tc>
          <w:tcPr>
            <w:tcW w:w="1898" w:type="dxa"/>
            <w:tcBorders>
              <w:top w:val="none" w:sz="0" w:space="0" w:color="auto"/>
              <w:bottom w:val="none" w:sz="0" w:space="0" w:color="auto"/>
            </w:tcBorders>
            <w:hideMark/>
          </w:tcPr>
          <w:p w14:paraId="5CB9AD04" w14:textId="77777777" w:rsidR="00992A57" w:rsidRPr="00992A57" w:rsidRDefault="00992A57"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27 (17.1%)</w:t>
            </w:r>
          </w:p>
        </w:tc>
      </w:tr>
      <w:tr w:rsidR="00992A57" w:rsidRPr="00992A57" w14:paraId="1657E5D5" w14:textId="77777777" w:rsidTr="004E6765">
        <w:trPr>
          <w:trHeight w:val="300"/>
        </w:trPr>
        <w:tc>
          <w:tcPr>
            <w:cnfStyle w:val="001000000000" w:firstRow="0" w:lastRow="0" w:firstColumn="1" w:lastColumn="0" w:oddVBand="0" w:evenVBand="0" w:oddHBand="0" w:evenHBand="0" w:firstRowFirstColumn="0" w:firstRowLastColumn="0" w:lastRowFirstColumn="0" w:lastRowLastColumn="0"/>
            <w:tcW w:w="4478" w:type="dxa"/>
            <w:vMerge/>
            <w:hideMark/>
          </w:tcPr>
          <w:p w14:paraId="64AE1DFC" w14:textId="77777777" w:rsidR="00992A57" w:rsidRPr="00992A57" w:rsidRDefault="00992A57" w:rsidP="00992A57">
            <w:pPr>
              <w:rPr>
                <w:rFonts w:ascii="Times New Roman" w:eastAsia="Times New Roman" w:hAnsi="Times New Roman" w:cs="Times New Roman"/>
                <w:color w:val="000000"/>
              </w:rPr>
            </w:pPr>
          </w:p>
        </w:tc>
        <w:tc>
          <w:tcPr>
            <w:tcW w:w="3564" w:type="dxa"/>
            <w:hideMark/>
          </w:tcPr>
          <w:p w14:paraId="06C12FD5"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Not at all</w:t>
            </w:r>
          </w:p>
        </w:tc>
        <w:tc>
          <w:tcPr>
            <w:tcW w:w="1898" w:type="dxa"/>
            <w:hideMark/>
          </w:tcPr>
          <w:p w14:paraId="3C54A558"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2 (1.3%)</w:t>
            </w:r>
          </w:p>
        </w:tc>
      </w:tr>
      <w:tr w:rsidR="00992A57" w:rsidRPr="00992A57" w14:paraId="2D85CB60" w14:textId="77777777" w:rsidTr="004E67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78" w:type="dxa"/>
            <w:vMerge w:val="restart"/>
            <w:tcBorders>
              <w:top w:val="none" w:sz="0" w:space="0" w:color="auto"/>
              <w:bottom w:val="none" w:sz="0" w:space="0" w:color="auto"/>
            </w:tcBorders>
            <w:hideMark/>
          </w:tcPr>
          <w:p w14:paraId="4518CD15" w14:textId="77777777" w:rsidR="00992A57" w:rsidRPr="00992A57" w:rsidRDefault="00992A57" w:rsidP="00992A57">
            <w:pPr>
              <w:rPr>
                <w:rFonts w:ascii="Times New Roman" w:eastAsia="Times New Roman" w:hAnsi="Times New Roman" w:cs="Times New Roman"/>
                <w:color w:val="000000"/>
              </w:rPr>
            </w:pPr>
            <w:r w:rsidRPr="00992A57">
              <w:rPr>
                <w:rFonts w:ascii="Times New Roman" w:eastAsia="Times New Roman" w:hAnsi="Times New Roman" w:cs="Times New Roman"/>
                <w:color w:val="000000"/>
              </w:rPr>
              <w:t>(A) Worrying thoughts go through my mind:</w:t>
            </w:r>
          </w:p>
        </w:tc>
        <w:tc>
          <w:tcPr>
            <w:tcW w:w="3564" w:type="dxa"/>
            <w:tcBorders>
              <w:top w:val="none" w:sz="0" w:space="0" w:color="auto"/>
              <w:bottom w:val="none" w:sz="0" w:space="0" w:color="auto"/>
            </w:tcBorders>
            <w:hideMark/>
          </w:tcPr>
          <w:p w14:paraId="63807B03" w14:textId="77777777" w:rsidR="00992A57" w:rsidRPr="00992A57" w:rsidRDefault="00992A57"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Only occasionally</w:t>
            </w:r>
          </w:p>
        </w:tc>
        <w:tc>
          <w:tcPr>
            <w:tcW w:w="1898" w:type="dxa"/>
            <w:tcBorders>
              <w:top w:val="none" w:sz="0" w:space="0" w:color="auto"/>
              <w:bottom w:val="none" w:sz="0" w:space="0" w:color="auto"/>
            </w:tcBorders>
            <w:hideMark/>
          </w:tcPr>
          <w:p w14:paraId="52FC20DE" w14:textId="77777777" w:rsidR="00992A57" w:rsidRPr="00992A57" w:rsidRDefault="00992A57"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59 (37.3%)</w:t>
            </w:r>
          </w:p>
        </w:tc>
      </w:tr>
      <w:tr w:rsidR="00992A57" w:rsidRPr="00992A57" w14:paraId="5459DCC1" w14:textId="77777777" w:rsidTr="004E6765">
        <w:trPr>
          <w:trHeight w:val="300"/>
        </w:trPr>
        <w:tc>
          <w:tcPr>
            <w:cnfStyle w:val="001000000000" w:firstRow="0" w:lastRow="0" w:firstColumn="1" w:lastColumn="0" w:oddVBand="0" w:evenVBand="0" w:oddHBand="0" w:evenHBand="0" w:firstRowFirstColumn="0" w:firstRowLastColumn="0" w:lastRowFirstColumn="0" w:lastRowLastColumn="0"/>
            <w:tcW w:w="4478" w:type="dxa"/>
            <w:vMerge/>
            <w:hideMark/>
          </w:tcPr>
          <w:p w14:paraId="00D7FCD8" w14:textId="77777777" w:rsidR="00992A57" w:rsidRPr="00992A57" w:rsidRDefault="00992A57" w:rsidP="00992A57">
            <w:pPr>
              <w:rPr>
                <w:rFonts w:ascii="Times New Roman" w:eastAsia="Times New Roman" w:hAnsi="Times New Roman" w:cs="Times New Roman"/>
                <w:color w:val="000000"/>
              </w:rPr>
            </w:pPr>
          </w:p>
        </w:tc>
        <w:tc>
          <w:tcPr>
            <w:tcW w:w="3564" w:type="dxa"/>
            <w:hideMark/>
          </w:tcPr>
          <w:p w14:paraId="790B8B36"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From time to time but not too often</w:t>
            </w:r>
          </w:p>
        </w:tc>
        <w:tc>
          <w:tcPr>
            <w:tcW w:w="1898" w:type="dxa"/>
            <w:hideMark/>
          </w:tcPr>
          <w:p w14:paraId="4AE87EEB"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66 (41.8%)</w:t>
            </w:r>
          </w:p>
        </w:tc>
      </w:tr>
      <w:tr w:rsidR="00992A57" w:rsidRPr="00992A57" w14:paraId="1F81FD17" w14:textId="77777777" w:rsidTr="004E67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78" w:type="dxa"/>
            <w:vMerge/>
            <w:tcBorders>
              <w:top w:val="none" w:sz="0" w:space="0" w:color="auto"/>
              <w:bottom w:val="none" w:sz="0" w:space="0" w:color="auto"/>
            </w:tcBorders>
            <w:hideMark/>
          </w:tcPr>
          <w:p w14:paraId="1676BAB9" w14:textId="77777777" w:rsidR="00992A57" w:rsidRPr="00992A57" w:rsidRDefault="00992A57" w:rsidP="00992A57">
            <w:pPr>
              <w:rPr>
                <w:rFonts w:ascii="Times New Roman" w:eastAsia="Times New Roman" w:hAnsi="Times New Roman" w:cs="Times New Roman"/>
                <w:color w:val="000000"/>
              </w:rPr>
            </w:pPr>
          </w:p>
        </w:tc>
        <w:tc>
          <w:tcPr>
            <w:tcW w:w="3564" w:type="dxa"/>
            <w:tcBorders>
              <w:top w:val="none" w:sz="0" w:space="0" w:color="auto"/>
              <w:bottom w:val="none" w:sz="0" w:space="0" w:color="auto"/>
            </w:tcBorders>
            <w:hideMark/>
          </w:tcPr>
          <w:p w14:paraId="63E6002E" w14:textId="77777777" w:rsidR="00992A57" w:rsidRPr="00992A57" w:rsidRDefault="00992A57"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A lot of the time</w:t>
            </w:r>
          </w:p>
        </w:tc>
        <w:tc>
          <w:tcPr>
            <w:tcW w:w="1898" w:type="dxa"/>
            <w:tcBorders>
              <w:top w:val="none" w:sz="0" w:space="0" w:color="auto"/>
              <w:bottom w:val="none" w:sz="0" w:space="0" w:color="auto"/>
            </w:tcBorders>
            <w:hideMark/>
          </w:tcPr>
          <w:p w14:paraId="09A1CEAA" w14:textId="77777777" w:rsidR="00992A57" w:rsidRPr="00992A57" w:rsidRDefault="00992A57"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19 (12.0%)</w:t>
            </w:r>
          </w:p>
        </w:tc>
      </w:tr>
      <w:tr w:rsidR="00992A57" w:rsidRPr="00992A57" w14:paraId="2EC11A6D" w14:textId="77777777" w:rsidTr="004E6765">
        <w:trPr>
          <w:trHeight w:val="300"/>
        </w:trPr>
        <w:tc>
          <w:tcPr>
            <w:cnfStyle w:val="001000000000" w:firstRow="0" w:lastRow="0" w:firstColumn="1" w:lastColumn="0" w:oddVBand="0" w:evenVBand="0" w:oddHBand="0" w:evenHBand="0" w:firstRowFirstColumn="0" w:firstRowLastColumn="0" w:lastRowFirstColumn="0" w:lastRowLastColumn="0"/>
            <w:tcW w:w="4478" w:type="dxa"/>
            <w:vMerge/>
            <w:hideMark/>
          </w:tcPr>
          <w:p w14:paraId="58D73112" w14:textId="77777777" w:rsidR="00992A57" w:rsidRPr="00992A57" w:rsidRDefault="00992A57" w:rsidP="00992A57">
            <w:pPr>
              <w:rPr>
                <w:rFonts w:ascii="Times New Roman" w:eastAsia="Times New Roman" w:hAnsi="Times New Roman" w:cs="Times New Roman"/>
                <w:color w:val="000000"/>
              </w:rPr>
            </w:pPr>
          </w:p>
        </w:tc>
        <w:tc>
          <w:tcPr>
            <w:tcW w:w="3564" w:type="dxa"/>
            <w:hideMark/>
          </w:tcPr>
          <w:p w14:paraId="528277F3"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A great deal of the time</w:t>
            </w:r>
          </w:p>
        </w:tc>
        <w:tc>
          <w:tcPr>
            <w:tcW w:w="1898" w:type="dxa"/>
            <w:hideMark/>
          </w:tcPr>
          <w:p w14:paraId="72407B24"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14 (8.9%)</w:t>
            </w:r>
          </w:p>
        </w:tc>
      </w:tr>
      <w:tr w:rsidR="00992A57" w:rsidRPr="00992A57" w14:paraId="0AF02205" w14:textId="77777777" w:rsidTr="004E67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78" w:type="dxa"/>
            <w:vMerge w:val="restart"/>
            <w:tcBorders>
              <w:top w:val="none" w:sz="0" w:space="0" w:color="auto"/>
              <w:bottom w:val="none" w:sz="0" w:space="0" w:color="auto"/>
            </w:tcBorders>
            <w:hideMark/>
          </w:tcPr>
          <w:p w14:paraId="411F954C" w14:textId="77777777" w:rsidR="00992A57" w:rsidRPr="00992A57" w:rsidRDefault="00992A57" w:rsidP="00992A57">
            <w:pPr>
              <w:rPr>
                <w:rFonts w:ascii="Times New Roman" w:eastAsia="Times New Roman" w:hAnsi="Times New Roman" w:cs="Times New Roman"/>
                <w:color w:val="000000"/>
              </w:rPr>
            </w:pPr>
            <w:r w:rsidRPr="00992A57">
              <w:rPr>
                <w:rFonts w:ascii="Times New Roman" w:eastAsia="Times New Roman" w:hAnsi="Times New Roman" w:cs="Times New Roman"/>
                <w:color w:val="000000"/>
              </w:rPr>
              <w:t>(D) I feel cheerful:</w:t>
            </w:r>
          </w:p>
        </w:tc>
        <w:tc>
          <w:tcPr>
            <w:tcW w:w="3564" w:type="dxa"/>
            <w:tcBorders>
              <w:top w:val="none" w:sz="0" w:space="0" w:color="auto"/>
              <w:bottom w:val="none" w:sz="0" w:space="0" w:color="auto"/>
            </w:tcBorders>
            <w:hideMark/>
          </w:tcPr>
          <w:p w14:paraId="73AF6C4F" w14:textId="77777777" w:rsidR="00992A57" w:rsidRPr="00992A57" w:rsidRDefault="00992A57"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Mors of the time</w:t>
            </w:r>
          </w:p>
        </w:tc>
        <w:tc>
          <w:tcPr>
            <w:tcW w:w="1898" w:type="dxa"/>
            <w:tcBorders>
              <w:top w:val="none" w:sz="0" w:space="0" w:color="auto"/>
              <w:bottom w:val="none" w:sz="0" w:space="0" w:color="auto"/>
            </w:tcBorders>
            <w:hideMark/>
          </w:tcPr>
          <w:p w14:paraId="2BDAFB87" w14:textId="77777777" w:rsidR="00992A57" w:rsidRPr="00992A57" w:rsidRDefault="00992A57"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64 (40.5%)</w:t>
            </w:r>
          </w:p>
        </w:tc>
      </w:tr>
      <w:tr w:rsidR="00992A57" w:rsidRPr="00992A57" w14:paraId="230F656C" w14:textId="77777777" w:rsidTr="004E6765">
        <w:trPr>
          <w:trHeight w:val="300"/>
        </w:trPr>
        <w:tc>
          <w:tcPr>
            <w:cnfStyle w:val="001000000000" w:firstRow="0" w:lastRow="0" w:firstColumn="1" w:lastColumn="0" w:oddVBand="0" w:evenVBand="0" w:oddHBand="0" w:evenHBand="0" w:firstRowFirstColumn="0" w:firstRowLastColumn="0" w:lastRowFirstColumn="0" w:lastRowLastColumn="0"/>
            <w:tcW w:w="4478" w:type="dxa"/>
            <w:vMerge/>
            <w:hideMark/>
          </w:tcPr>
          <w:p w14:paraId="3955C13B" w14:textId="77777777" w:rsidR="00992A57" w:rsidRPr="00992A57" w:rsidRDefault="00992A57" w:rsidP="00992A57">
            <w:pPr>
              <w:rPr>
                <w:rFonts w:ascii="Times New Roman" w:eastAsia="Times New Roman" w:hAnsi="Times New Roman" w:cs="Times New Roman"/>
                <w:color w:val="000000"/>
              </w:rPr>
            </w:pPr>
          </w:p>
        </w:tc>
        <w:tc>
          <w:tcPr>
            <w:tcW w:w="3564" w:type="dxa"/>
            <w:hideMark/>
          </w:tcPr>
          <w:p w14:paraId="29E2BCBE"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Sometimes</w:t>
            </w:r>
          </w:p>
        </w:tc>
        <w:tc>
          <w:tcPr>
            <w:tcW w:w="1898" w:type="dxa"/>
            <w:hideMark/>
          </w:tcPr>
          <w:p w14:paraId="7A6F835C"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69 (43.7%)</w:t>
            </w:r>
          </w:p>
        </w:tc>
      </w:tr>
      <w:tr w:rsidR="00992A57" w:rsidRPr="00992A57" w14:paraId="7F44B924" w14:textId="77777777" w:rsidTr="004E67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78" w:type="dxa"/>
            <w:vMerge/>
            <w:tcBorders>
              <w:top w:val="none" w:sz="0" w:space="0" w:color="auto"/>
              <w:bottom w:val="none" w:sz="0" w:space="0" w:color="auto"/>
            </w:tcBorders>
            <w:hideMark/>
          </w:tcPr>
          <w:p w14:paraId="20B2A399" w14:textId="77777777" w:rsidR="00992A57" w:rsidRPr="00992A57" w:rsidRDefault="00992A57" w:rsidP="00992A57">
            <w:pPr>
              <w:rPr>
                <w:rFonts w:ascii="Times New Roman" w:eastAsia="Times New Roman" w:hAnsi="Times New Roman" w:cs="Times New Roman"/>
                <w:color w:val="000000"/>
              </w:rPr>
            </w:pPr>
          </w:p>
        </w:tc>
        <w:tc>
          <w:tcPr>
            <w:tcW w:w="3564" w:type="dxa"/>
            <w:tcBorders>
              <w:top w:val="none" w:sz="0" w:space="0" w:color="auto"/>
              <w:bottom w:val="none" w:sz="0" w:space="0" w:color="auto"/>
            </w:tcBorders>
            <w:hideMark/>
          </w:tcPr>
          <w:p w14:paraId="003AE360" w14:textId="77777777" w:rsidR="00992A57" w:rsidRPr="00992A57" w:rsidRDefault="00992A57"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Not often</w:t>
            </w:r>
          </w:p>
        </w:tc>
        <w:tc>
          <w:tcPr>
            <w:tcW w:w="1898" w:type="dxa"/>
            <w:tcBorders>
              <w:top w:val="none" w:sz="0" w:space="0" w:color="auto"/>
              <w:bottom w:val="none" w:sz="0" w:space="0" w:color="auto"/>
            </w:tcBorders>
            <w:hideMark/>
          </w:tcPr>
          <w:p w14:paraId="6E319597" w14:textId="77777777" w:rsidR="00992A57" w:rsidRPr="00992A57" w:rsidRDefault="00992A57"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18 (11.4%)</w:t>
            </w:r>
          </w:p>
        </w:tc>
      </w:tr>
      <w:tr w:rsidR="00992A57" w:rsidRPr="00992A57" w14:paraId="35A939DB" w14:textId="77777777" w:rsidTr="004E6765">
        <w:trPr>
          <w:trHeight w:val="300"/>
        </w:trPr>
        <w:tc>
          <w:tcPr>
            <w:cnfStyle w:val="001000000000" w:firstRow="0" w:lastRow="0" w:firstColumn="1" w:lastColumn="0" w:oddVBand="0" w:evenVBand="0" w:oddHBand="0" w:evenHBand="0" w:firstRowFirstColumn="0" w:firstRowLastColumn="0" w:lastRowFirstColumn="0" w:lastRowLastColumn="0"/>
            <w:tcW w:w="4478" w:type="dxa"/>
            <w:vMerge/>
            <w:hideMark/>
          </w:tcPr>
          <w:p w14:paraId="0A7F88E7" w14:textId="77777777" w:rsidR="00992A57" w:rsidRPr="00992A57" w:rsidRDefault="00992A57" w:rsidP="00992A57">
            <w:pPr>
              <w:rPr>
                <w:rFonts w:ascii="Times New Roman" w:eastAsia="Times New Roman" w:hAnsi="Times New Roman" w:cs="Times New Roman"/>
                <w:color w:val="000000"/>
              </w:rPr>
            </w:pPr>
          </w:p>
        </w:tc>
        <w:tc>
          <w:tcPr>
            <w:tcW w:w="3564" w:type="dxa"/>
            <w:hideMark/>
          </w:tcPr>
          <w:p w14:paraId="59B3ABE8"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Not at all</w:t>
            </w:r>
          </w:p>
        </w:tc>
        <w:tc>
          <w:tcPr>
            <w:tcW w:w="1898" w:type="dxa"/>
            <w:hideMark/>
          </w:tcPr>
          <w:p w14:paraId="5CD6C0A4"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7 (4.4%)</w:t>
            </w:r>
          </w:p>
        </w:tc>
      </w:tr>
      <w:tr w:rsidR="00992A57" w:rsidRPr="00992A57" w14:paraId="37E4174F" w14:textId="77777777" w:rsidTr="004E67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78" w:type="dxa"/>
            <w:vMerge w:val="restart"/>
            <w:tcBorders>
              <w:top w:val="none" w:sz="0" w:space="0" w:color="auto"/>
              <w:bottom w:val="none" w:sz="0" w:space="0" w:color="auto"/>
            </w:tcBorders>
            <w:hideMark/>
          </w:tcPr>
          <w:p w14:paraId="381D5E13" w14:textId="77777777" w:rsidR="00992A57" w:rsidRPr="00992A57" w:rsidRDefault="00992A57" w:rsidP="00992A57">
            <w:pPr>
              <w:rPr>
                <w:rFonts w:ascii="Times New Roman" w:eastAsia="Times New Roman" w:hAnsi="Times New Roman" w:cs="Times New Roman"/>
                <w:color w:val="000000"/>
              </w:rPr>
            </w:pPr>
            <w:r w:rsidRPr="00992A57">
              <w:rPr>
                <w:rFonts w:ascii="Times New Roman" w:eastAsia="Times New Roman" w:hAnsi="Times New Roman" w:cs="Times New Roman"/>
                <w:color w:val="000000"/>
              </w:rPr>
              <w:t>(A) I can sit at ease and feel relaxed:</w:t>
            </w:r>
          </w:p>
        </w:tc>
        <w:tc>
          <w:tcPr>
            <w:tcW w:w="3564" w:type="dxa"/>
            <w:tcBorders>
              <w:top w:val="none" w:sz="0" w:space="0" w:color="auto"/>
              <w:bottom w:val="none" w:sz="0" w:space="0" w:color="auto"/>
            </w:tcBorders>
            <w:hideMark/>
          </w:tcPr>
          <w:p w14:paraId="59AEDEBC" w14:textId="77777777" w:rsidR="00992A57" w:rsidRPr="00992A57" w:rsidRDefault="00992A57"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Definitely</w:t>
            </w:r>
          </w:p>
        </w:tc>
        <w:tc>
          <w:tcPr>
            <w:tcW w:w="1898" w:type="dxa"/>
            <w:tcBorders>
              <w:top w:val="none" w:sz="0" w:space="0" w:color="auto"/>
              <w:bottom w:val="none" w:sz="0" w:space="0" w:color="auto"/>
            </w:tcBorders>
            <w:hideMark/>
          </w:tcPr>
          <w:p w14:paraId="24A3B85A" w14:textId="77777777" w:rsidR="00992A57" w:rsidRPr="00992A57" w:rsidRDefault="00992A57"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81 (51.3%)</w:t>
            </w:r>
          </w:p>
        </w:tc>
      </w:tr>
      <w:tr w:rsidR="00992A57" w:rsidRPr="00992A57" w14:paraId="77329F27" w14:textId="77777777" w:rsidTr="004E6765">
        <w:trPr>
          <w:trHeight w:val="300"/>
        </w:trPr>
        <w:tc>
          <w:tcPr>
            <w:cnfStyle w:val="001000000000" w:firstRow="0" w:lastRow="0" w:firstColumn="1" w:lastColumn="0" w:oddVBand="0" w:evenVBand="0" w:oddHBand="0" w:evenHBand="0" w:firstRowFirstColumn="0" w:firstRowLastColumn="0" w:lastRowFirstColumn="0" w:lastRowLastColumn="0"/>
            <w:tcW w:w="4478" w:type="dxa"/>
            <w:vMerge/>
            <w:hideMark/>
          </w:tcPr>
          <w:p w14:paraId="445EF788" w14:textId="77777777" w:rsidR="00992A57" w:rsidRPr="00992A57" w:rsidRDefault="00992A57" w:rsidP="00992A57">
            <w:pPr>
              <w:rPr>
                <w:rFonts w:ascii="Times New Roman" w:eastAsia="Times New Roman" w:hAnsi="Times New Roman" w:cs="Times New Roman"/>
                <w:color w:val="000000"/>
              </w:rPr>
            </w:pPr>
          </w:p>
        </w:tc>
        <w:tc>
          <w:tcPr>
            <w:tcW w:w="3564" w:type="dxa"/>
            <w:hideMark/>
          </w:tcPr>
          <w:p w14:paraId="0A4B0157"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Usually</w:t>
            </w:r>
          </w:p>
        </w:tc>
        <w:tc>
          <w:tcPr>
            <w:tcW w:w="1898" w:type="dxa"/>
            <w:hideMark/>
          </w:tcPr>
          <w:p w14:paraId="7A7F0D6A"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36 (22.8%)</w:t>
            </w:r>
          </w:p>
        </w:tc>
      </w:tr>
      <w:tr w:rsidR="00992A57" w:rsidRPr="00992A57" w14:paraId="5187F539" w14:textId="77777777" w:rsidTr="004E67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78" w:type="dxa"/>
            <w:vMerge/>
            <w:tcBorders>
              <w:top w:val="none" w:sz="0" w:space="0" w:color="auto"/>
              <w:bottom w:val="none" w:sz="0" w:space="0" w:color="auto"/>
            </w:tcBorders>
            <w:hideMark/>
          </w:tcPr>
          <w:p w14:paraId="6C10A0EA" w14:textId="77777777" w:rsidR="00992A57" w:rsidRPr="00992A57" w:rsidRDefault="00992A57" w:rsidP="00992A57">
            <w:pPr>
              <w:rPr>
                <w:rFonts w:ascii="Times New Roman" w:eastAsia="Times New Roman" w:hAnsi="Times New Roman" w:cs="Times New Roman"/>
                <w:color w:val="000000"/>
              </w:rPr>
            </w:pPr>
          </w:p>
        </w:tc>
        <w:tc>
          <w:tcPr>
            <w:tcW w:w="3564" w:type="dxa"/>
            <w:tcBorders>
              <w:top w:val="none" w:sz="0" w:space="0" w:color="auto"/>
              <w:bottom w:val="none" w:sz="0" w:space="0" w:color="auto"/>
            </w:tcBorders>
            <w:hideMark/>
          </w:tcPr>
          <w:p w14:paraId="54FA13B0" w14:textId="77777777" w:rsidR="00992A57" w:rsidRPr="00992A57" w:rsidRDefault="00992A57"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Not often</w:t>
            </w:r>
          </w:p>
        </w:tc>
        <w:tc>
          <w:tcPr>
            <w:tcW w:w="1898" w:type="dxa"/>
            <w:tcBorders>
              <w:top w:val="none" w:sz="0" w:space="0" w:color="auto"/>
              <w:bottom w:val="none" w:sz="0" w:space="0" w:color="auto"/>
            </w:tcBorders>
            <w:hideMark/>
          </w:tcPr>
          <w:p w14:paraId="18D22952" w14:textId="77777777" w:rsidR="00992A57" w:rsidRPr="00992A57" w:rsidRDefault="00992A57"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32 (20.3%)</w:t>
            </w:r>
          </w:p>
        </w:tc>
      </w:tr>
      <w:tr w:rsidR="00992A57" w:rsidRPr="00992A57" w14:paraId="33C23C92" w14:textId="77777777" w:rsidTr="004E6765">
        <w:trPr>
          <w:trHeight w:val="300"/>
        </w:trPr>
        <w:tc>
          <w:tcPr>
            <w:cnfStyle w:val="001000000000" w:firstRow="0" w:lastRow="0" w:firstColumn="1" w:lastColumn="0" w:oddVBand="0" w:evenVBand="0" w:oddHBand="0" w:evenHBand="0" w:firstRowFirstColumn="0" w:firstRowLastColumn="0" w:lastRowFirstColumn="0" w:lastRowLastColumn="0"/>
            <w:tcW w:w="4478" w:type="dxa"/>
            <w:vMerge/>
            <w:hideMark/>
          </w:tcPr>
          <w:p w14:paraId="67D75BA7" w14:textId="77777777" w:rsidR="00992A57" w:rsidRPr="00992A57" w:rsidRDefault="00992A57" w:rsidP="00992A57">
            <w:pPr>
              <w:rPr>
                <w:rFonts w:ascii="Times New Roman" w:eastAsia="Times New Roman" w:hAnsi="Times New Roman" w:cs="Times New Roman"/>
                <w:color w:val="000000"/>
              </w:rPr>
            </w:pPr>
          </w:p>
        </w:tc>
        <w:tc>
          <w:tcPr>
            <w:tcW w:w="3564" w:type="dxa"/>
            <w:hideMark/>
          </w:tcPr>
          <w:p w14:paraId="4BE40E9A"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Not at all</w:t>
            </w:r>
          </w:p>
        </w:tc>
        <w:tc>
          <w:tcPr>
            <w:tcW w:w="1898" w:type="dxa"/>
            <w:hideMark/>
          </w:tcPr>
          <w:p w14:paraId="07110A3B"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9 (5.7%)</w:t>
            </w:r>
          </w:p>
        </w:tc>
      </w:tr>
      <w:tr w:rsidR="00992A57" w:rsidRPr="00992A57" w14:paraId="54DC8C1D" w14:textId="77777777" w:rsidTr="004E67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78" w:type="dxa"/>
            <w:vMerge w:val="restart"/>
            <w:tcBorders>
              <w:top w:val="none" w:sz="0" w:space="0" w:color="auto"/>
              <w:bottom w:val="none" w:sz="0" w:space="0" w:color="auto"/>
            </w:tcBorders>
            <w:hideMark/>
          </w:tcPr>
          <w:p w14:paraId="3D9A7D4A" w14:textId="77777777" w:rsidR="00992A57" w:rsidRPr="00992A57" w:rsidRDefault="00992A57" w:rsidP="00992A57">
            <w:pPr>
              <w:rPr>
                <w:rFonts w:ascii="Times New Roman" w:eastAsia="Times New Roman" w:hAnsi="Times New Roman" w:cs="Times New Roman"/>
                <w:color w:val="000000"/>
              </w:rPr>
            </w:pPr>
            <w:r w:rsidRPr="00992A57">
              <w:rPr>
                <w:rFonts w:ascii="Times New Roman" w:eastAsia="Times New Roman" w:hAnsi="Times New Roman" w:cs="Times New Roman"/>
                <w:color w:val="000000"/>
              </w:rPr>
              <w:t>(D) I feel as if I am slowed down:</w:t>
            </w:r>
          </w:p>
        </w:tc>
        <w:tc>
          <w:tcPr>
            <w:tcW w:w="3564" w:type="dxa"/>
            <w:tcBorders>
              <w:top w:val="none" w:sz="0" w:space="0" w:color="auto"/>
              <w:bottom w:val="none" w:sz="0" w:space="0" w:color="auto"/>
            </w:tcBorders>
            <w:hideMark/>
          </w:tcPr>
          <w:p w14:paraId="6AC547F6" w14:textId="77777777" w:rsidR="00992A57" w:rsidRPr="00992A57" w:rsidRDefault="00992A57"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Not at all</w:t>
            </w:r>
          </w:p>
        </w:tc>
        <w:tc>
          <w:tcPr>
            <w:tcW w:w="1898" w:type="dxa"/>
            <w:tcBorders>
              <w:top w:val="none" w:sz="0" w:space="0" w:color="auto"/>
              <w:bottom w:val="none" w:sz="0" w:space="0" w:color="auto"/>
            </w:tcBorders>
            <w:hideMark/>
          </w:tcPr>
          <w:p w14:paraId="2D669E88" w14:textId="77777777" w:rsidR="00992A57" w:rsidRPr="00992A57" w:rsidRDefault="00992A57"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23 (14.6%)</w:t>
            </w:r>
          </w:p>
        </w:tc>
      </w:tr>
      <w:tr w:rsidR="00992A57" w:rsidRPr="00992A57" w14:paraId="0F870E14" w14:textId="77777777" w:rsidTr="004E6765">
        <w:trPr>
          <w:trHeight w:val="300"/>
        </w:trPr>
        <w:tc>
          <w:tcPr>
            <w:cnfStyle w:val="001000000000" w:firstRow="0" w:lastRow="0" w:firstColumn="1" w:lastColumn="0" w:oddVBand="0" w:evenVBand="0" w:oddHBand="0" w:evenHBand="0" w:firstRowFirstColumn="0" w:firstRowLastColumn="0" w:lastRowFirstColumn="0" w:lastRowLastColumn="0"/>
            <w:tcW w:w="4478" w:type="dxa"/>
            <w:vMerge/>
            <w:hideMark/>
          </w:tcPr>
          <w:p w14:paraId="2BF82408" w14:textId="77777777" w:rsidR="00992A57" w:rsidRPr="00992A57" w:rsidRDefault="00992A57" w:rsidP="00992A57">
            <w:pPr>
              <w:rPr>
                <w:rFonts w:ascii="Times New Roman" w:eastAsia="Times New Roman" w:hAnsi="Times New Roman" w:cs="Times New Roman"/>
                <w:color w:val="000000"/>
              </w:rPr>
            </w:pPr>
          </w:p>
        </w:tc>
        <w:tc>
          <w:tcPr>
            <w:tcW w:w="3564" w:type="dxa"/>
            <w:hideMark/>
          </w:tcPr>
          <w:p w14:paraId="698B052B"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Sometimes</w:t>
            </w:r>
          </w:p>
        </w:tc>
        <w:tc>
          <w:tcPr>
            <w:tcW w:w="1898" w:type="dxa"/>
            <w:hideMark/>
          </w:tcPr>
          <w:p w14:paraId="155240A7"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82 (51.9%)</w:t>
            </w:r>
          </w:p>
        </w:tc>
      </w:tr>
      <w:tr w:rsidR="00992A57" w:rsidRPr="00992A57" w14:paraId="4E6B320F" w14:textId="77777777" w:rsidTr="004E67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78" w:type="dxa"/>
            <w:vMerge/>
            <w:tcBorders>
              <w:top w:val="none" w:sz="0" w:space="0" w:color="auto"/>
              <w:bottom w:val="none" w:sz="0" w:space="0" w:color="auto"/>
            </w:tcBorders>
            <w:hideMark/>
          </w:tcPr>
          <w:p w14:paraId="4B33CCB6" w14:textId="77777777" w:rsidR="00992A57" w:rsidRPr="00992A57" w:rsidRDefault="00992A57" w:rsidP="00992A57">
            <w:pPr>
              <w:rPr>
                <w:rFonts w:ascii="Times New Roman" w:eastAsia="Times New Roman" w:hAnsi="Times New Roman" w:cs="Times New Roman"/>
                <w:color w:val="000000"/>
              </w:rPr>
            </w:pPr>
          </w:p>
        </w:tc>
        <w:tc>
          <w:tcPr>
            <w:tcW w:w="3564" w:type="dxa"/>
            <w:tcBorders>
              <w:top w:val="none" w:sz="0" w:space="0" w:color="auto"/>
              <w:bottom w:val="none" w:sz="0" w:space="0" w:color="auto"/>
            </w:tcBorders>
            <w:hideMark/>
          </w:tcPr>
          <w:p w14:paraId="1D414BD8" w14:textId="77777777" w:rsidR="00992A57" w:rsidRPr="00992A57" w:rsidRDefault="00992A57"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Very often</w:t>
            </w:r>
          </w:p>
        </w:tc>
        <w:tc>
          <w:tcPr>
            <w:tcW w:w="1898" w:type="dxa"/>
            <w:tcBorders>
              <w:top w:val="none" w:sz="0" w:space="0" w:color="auto"/>
              <w:bottom w:val="none" w:sz="0" w:space="0" w:color="auto"/>
            </w:tcBorders>
            <w:hideMark/>
          </w:tcPr>
          <w:p w14:paraId="6D075C42" w14:textId="77777777" w:rsidR="00992A57" w:rsidRPr="00992A57" w:rsidRDefault="00992A57"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37 (23.4%)</w:t>
            </w:r>
          </w:p>
        </w:tc>
      </w:tr>
      <w:tr w:rsidR="00992A57" w:rsidRPr="00992A57" w14:paraId="5AAD6F9F" w14:textId="77777777" w:rsidTr="004E6765">
        <w:trPr>
          <w:trHeight w:val="300"/>
        </w:trPr>
        <w:tc>
          <w:tcPr>
            <w:cnfStyle w:val="001000000000" w:firstRow="0" w:lastRow="0" w:firstColumn="1" w:lastColumn="0" w:oddVBand="0" w:evenVBand="0" w:oddHBand="0" w:evenHBand="0" w:firstRowFirstColumn="0" w:firstRowLastColumn="0" w:lastRowFirstColumn="0" w:lastRowLastColumn="0"/>
            <w:tcW w:w="4478" w:type="dxa"/>
            <w:vMerge/>
            <w:hideMark/>
          </w:tcPr>
          <w:p w14:paraId="016C3A73" w14:textId="77777777" w:rsidR="00992A57" w:rsidRPr="00992A57" w:rsidRDefault="00992A57" w:rsidP="00992A57">
            <w:pPr>
              <w:rPr>
                <w:rFonts w:ascii="Times New Roman" w:eastAsia="Times New Roman" w:hAnsi="Times New Roman" w:cs="Times New Roman"/>
                <w:color w:val="000000"/>
              </w:rPr>
            </w:pPr>
          </w:p>
        </w:tc>
        <w:tc>
          <w:tcPr>
            <w:tcW w:w="3564" w:type="dxa"/>
            <w:hideMark/>
          </w:tcPr>
          <w:p w14:paraId="300B0ED1"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Nearly all the time</w:t>
            </w:r>
          </w:p>
        </w:tc>
        <w:tc>
          <w:tcPr>
            <w:tcW w:w="1898" w:type="dxa"/>
            <w:hideMark/>
          </w:tcPr>
          <w:p w14:paraId="334434E1"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16 (10.1%)</w:t>
            </w:r>
          </w:p>
        </w:tc>
      </w:tr>
      <w:tr w:rsidR="00992A57" w:rsidRPr="00992A57" w14:paraId="76F02BB5" w14:textId="77777777" w:rsidTr="004E67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78" w:type="dxa"/>
            <w:vMerge w:val="restart"/>
            <w:tcBorders>
              <w:top w:val="none" w:sz="0" w:space="0" w:color="auto"/>
              <w:bottom w:val="none" w:sz="0" w:space="0" w:color="auto"/>
            </w:tcBorders>
            <w:hideMark/>
          </w:tcPr>
          <w:p w14:paraId="4A9FFAB8" w14:textId="77777777" w:rsidR="00992A57" w:rsidRPr="00992A57" w:rsidRDefault="00992A57" w:rsidP="00992A57">
            <w:pPr>
              <w:rPr>
                <w:rFonts w:ascii="Times New Roman" w:eastAsia="Times New Roman" w:hAnsi="Times New Roman" w:cs="Times New Roman"/>
                <w:color w:val="000000"/>
              </w:rPr>
            </w:pPr>
            <w:r w:rsidRPr="00992A57">
              <w:rPr>
                <w:rFonts w:ascii="Times New Roman" w:eastAsia="Times New Roman" w:hAnsi="Times New Roman" w:cs="Times New Roman"/>
                <w:color w:val="000000"/>
              </w:rPr>
              <w:t>(A) I get a sort of frightened feeling like ‘butterflies’ in the stomach:</w:t>
            </w:r>
          </w:p>
        </w:tc>
        <w:tc>
          <w:tcPr>
            <w:tcW w:w="3564" w:type="dxa"/>
            <w:tcBorders>
              <w:top w:val="none" w:sz="0" w:space="0" w:color="auto"/>
              <w:bottom w:val="none" w:sz="0" w:space="0" w:color="auto"/>
            </w:tcBorders>
            <w:hideMark/>
          </w:tcPr>
          <w:p w14:paraId="76623FCE" w14:textId="77777777" w:rsidR="00992A57" w:rsidRPr="00992A57" w:rsidRDefault="00992A57"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Not at all</w:t>
            </w:r>
          </w:p>
        </w:tc>
        <w:tc>
          <w:tcPr>
            <w:tcW w:w="1898" w:type="dxa"/>
            <w:tcBorders>
              <w:top w:val="none" w:sz="0" w:space="0" w:color="auto"/>
              <w:bottom w:val="none" w:sz="0" w:space="0" w:color="auto"/>
            </w:tcBorders>
            <w:hideMark/>
          </w:tcPr>
          <w:p w14:paraId="3236AF4F" w14:textId="77777777" w:rsidR="00992A57" w:rsidRPr="00992A57" w:rsidRDefault="00992A57"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92 (58.2%)</w:t>
            </w:r>
          </w:p>
        </w:tc>
      </w:tr>
      <w:tr w:rsidR="00992A57" w:rsidRPr="00992A57" w14:paraId="501F50E4" w14:textId="77777777" w:rsidTr="004E6765">
        <w:trPr>
          <w:trHeight w:val="300"/>
        </w:trPr>
        <w:tc>
          <w:tcPr>
            <w:cnfStyle w:val="001000000000" w:firstRow="0" w:lastRow="0" w:firstColumn="1" w:lastColumn="0" w:oddVBand="0" w:evenVBand="0" w:oddHBand="0" w:evenHBand="0" w:firstRowFirstColumn="0" w:firstRowLastColumn="0" w:lastRowFirstColumn="0" w:lastRowLastColumn="0"/>
            <w:tcW w:w="4478" w:type="dxa"/>
            <w:vMerge/>
            <w:hideMark/>
          </w:tcPr>
          <w:p w14:paraId="76C9BFED" w14:textId="77777777" w:rsidR="00992A57" w:rsidRPr="00992A57" w:rsidRDefault="00992A57" w:rsidP="00992A57">
            <w:pPr>
              <w:rPr>
                <w:rFonts w:ascii="Times New Roman" w:eastAsia="Times New Roman" w:hAnsi="Times New Roman" w:cs="Times New Roman"/>
                <w:color w:val="000000"/>
              </w:rPr>
            </w:pPr>
          </w:p>
        </w:tc>
        <w:tc>
          <w:tcPr>
            <w:tcW w:w="3564" w:type="dxa"/>
            <w:hideMark/>
          </w:tcPr>
          <w:p w14:paraId="34D4ECFF"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Occasionally</w:t>
            </w:r>
          </w:p>
        </w:tc>
        <w:tc>
          <w:tcPr>
            <w:tcW w:w="1898" w:type="dxa"/>
            <w:hideMark/>
          </w:tcPr>
          <w:p w14:paraId="6794BCE3"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54 (34.2%)</w:t>
            </w:r>
          </w:p>
        </w:tc>
      </w:tr>
      <w:tr w:rsidR="00992A57" w:rsidRPr="00992A57" w14:paraId="2A1C7D69" w14:textId="77777777" w:rsidTr="004E67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78" w:type="dxa"/>
            <w:vMerge/>
            <w:tcBorders>
              <w:top w:val="none" w:sz="0" w:space="0" w:color="auto"/>
              <w:bottom w:val="none" w:sz="0" w:space="0" w:color="auto"/>
            </w:tcBorders>
            <w:hideMark/>
          </w:tcPr>
          <w:p w14:paraId="5C6F2167" w14:textId="77777777" w:rsidR="00992A57" w:rsidRPr="00992A57" w:rsidRDefault="00992A57" w:rsidP="00992A57">
            <w:pPr>
              <w:rPr>
                <w:rFonts w:ascii="Times New Roman" w:eastAsia="Times New Roman" w:hAnsi="Times New Roman" w:cs="Times New Roman"/>
                <w:color w:val="000000"/>
              </w:rPr>
            </w:pPr>
          </w:p>
        </w:tc>
        <w:tc>
          <w:tcPr>
            <w:tcW w:w="3564" w:type="dxa"/>
            <w:tcBorders>
              <w:top w:val="none" w:sz="0" w:space="0" w:color="auto"/>
              <w:bottom w:val="none" w:sz="0" w:space="0" w:color="auto"/>
            </w:tcBorders>
            <w:hideMark/>
          </w:tcPr>
          <w:p w14:paraId="2E615FCF" w14:textId="77777777" w:rsidR="00992A57" w:rsidRPr="00992A57" w:rsidRDefault="00992A57"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Quite often</w:t>
            </w:r>
          </w:p>
        </w:tc>
        <w:tc>
          <w:tcPr>
            <w:tcW w:w="1898" w:type="dxa"/>
            <w:tcBorders>
              <w:top w:val="none" w:sz="0" w:space="0" w:color="auto"/>
              <w:bottom w:val="none" w:sz="0" w:space="0" w:color="auto"/>
            </w:tcBorders>
            <w:hideMark/>
          </w:tcPr>
          <w:p w14:paraId="68A5578C" w14:textId="77777777" w:rsidR="00992A57" w:rsidRPr="00992A57" w:rsidRDefault="00992A57"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6 (3.8%)</w:t>
            </w:r>
          </w:p>
        </w:tc>
      </w:tr>
      <w:tr w:rsidR="00992A57" w:rsidRPr="00992A57" w14:paraId="4756795C" w14:textId="77777777" w:rsidTr="004E6765">
        <w:trPr>
          <w:trHeight w:val="300"/>
        </w:trPr>
        <w:tc>
          <w:tcPr>
            <w:cnfStyle w:val="001000000000" w:firstRow="0" w:lastRow="0" w:firstColumn="1" w:lastColumn="0" w:oddVBand="0" w:evenVBand="0" w:oddHBand="0" w:evenHBand="0" w:firstRowFirstColumn="0" w:firstRowLastColumn="0" w:lastRowFirstColumn="0" w:lastRowLastColumn="0"/>
            <w:tcW w:w="4478" w:type="dxa"/>
            <w:vMerge/>
            <w:hideMark/>
          </w:tcPr>
          <w:p w14:paraId="22040009" w14:textId="77777777" w:rsidR="00992A57" w:rsidRPr="00992A57" w:rsidRDefault="00992A57" w:rsidP="00992A57">
            <w:pPr>
              <w:rPr>
                <w:rFonts w:ascii="Times New Roman" w:eastAsia="Times New Roman" w:hAnsi="Times New Roman" w:cs="Times New Roman"/>
                <w:color w:val="000000"/>
              </w:rPr>
            </w:pPr>
          </w:p>
        </w:tc>
        <w:tc>
          <w:tcPr>
            <w:tcW w:w="3564" w:type="dxa"/>
            <w:hideMark/>
          </w:tcPr>
          <w:p w14:paraId="0E821969"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Very often</w:t>
            </w:r>
          </w:p>
        </w:tc>
        <w:tc>
          <w:tcPr>
            <w:tcW w:w="1898" w:type="dxa"/>
            <w:hideMark/>
          </w:tcPr>
          <w:p w14:paraId="30159734"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6 (3.8%)</w:t>
            </w:r>
          </w:p>
        </w:tc>
      </w:tr>
      <w:tr w:rsidR="00992A57" w:rsidRPr="00992A57" w14:paraId="54CF5100" w14:textId="77777777" w:rsidTr="004E67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78" w:type="dxa"/>
            <w:vMerge w:val="restart"/>
            <w:tcBorders>
              <w:top w:val="none" w:sz="0" w:space="0" w:color="auto"/>
              <w:bottom w:val="none" w:sz="0" w:space="0" w:color="auto"/>
            </w:tcBorders>
            <w:hideMark/>
          </w:tcPr>
          <w:p w14:paraId="5B7AA599" w14:textId="77777777" w:rsidR="00992A57" w:rsidRPr="00992A57" w:rsidRDefault="00992A57" w:rsidP="00992A57">
            <w:pPr>
              <w:rPr>
                <w:rFonts w:ascii="Times New Roman" w:eastAsia="Times New Roman" w:hAnsi="Times New Roman" w:cs="Times New Roman"/>
                <w:color w:val="000000"/>
              </w:rPr>
            </w:pPr>
            <w:r w:rsidRPr="00992A57">
              <w:rPr>
                <w:rFonts w:ascii="Times New Roman" w:eastAsia="Times New Roman" w:hAnsi="Times New Roman" w:cs="Times New Roman"/>
                <w:color w:val="000000"/>
              </w:rPr>
              <w:t>(D) I have lost interest in my appearance:</w:t>
            </w:r>
          </w:p>
        </w:tc>
        <w:tc>
          <w:tcPr>
            <w:tcW w:w="3564" w:type="dxa"/>
            <w:tcBorders>
              <w:top w:val="none" w:sz="0" w:space="0" w:color="auto"/>
              <w:bottom w:val="none" w:sz="0" w:space="0" w:color="auto"/>
            </w:tcBorders>
            <w:hideMark/>
          </w:tcPr>
          <w:p w14:paraId="0B2FBCFF" w14:textId="77777777" w:rsidR="00992A57" w:rsidRPr="00992A57" w:rsidRDefault="00992A57"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I take just as much care as ever</w:t>
            </w:r>
          </w:p>
        </w:tc>
        <w:tc>
          <w:tcPr>
            <w:tcW w:w="1898" w:type="dxa"/>
            <w:tcBorders>
              <w:top w:val="none" w:sz="0" w:space="0" w:color="auto"/>
              <w:bottom w:val="none" w:sz="0" w:space="0" w:color="auto"/>
            </w:tcBorders>
            <w:hideMark/>
          </w:tcPr>
          <w:p w14:paraId="41723104" w14:textId="77777777" w:rsidR="00992A57" w:rsidRPr="00992A57" w:rsidRDefault="00992A57"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87 (55.1%)</w:t>
            </w:r>
          </w:p>
        </w:tc>
      </w:tr>
      <w:tr w:rsidR="00992A57" w:rsidRPr="00992A57" w14:paraId="3D61944A" w14:textId="77777777" w:rsidTr="004E6765">
        <w:trPr>
          <w:trHeight w:val="300"/>
        </w:trPr>
        <w:tc>
          <w:tcPr>
            <w:cnfStyle w:val="001000000000" w:firstRow="0" w:lastRow="0" w:firstColumn="1" w:lastColumn="0" w:oddVBand="0" w:evenVBand="0" w:oddHBand="0" w:evenHBand="0" w:firstRowFirstColumn="0" w:firstRowLastColumn="0" w:lastRowFirstColumn="0" w:lastRowLastColumn="0"/>
            <w:tcW w:w="4478" w:type="dxa"/>
            <w:vMerge/>
            <w:hideMark/>
          </w:tcPr>
          <w:p w14:paraId="30635214" w14:textId="77777777" w:rsidR="00992A57" w:rsidRPr="00992A57" w:rsidRDefault="00992A57" w:rsidP="00992A57">
            <w:pPr>
              <w:rPr>
                <w:rFonts w:ascii="Times New Roman" w:eastAsia="Times New Roman" w:hAnsi="Times New Roman" w:cs="Times New Roman"/>
                <w:color w:val="000000"/>
              </w:rPr>
            </w:pPr>
          </w:p>
        </w:tc>
        <w:tc>
          <w:tcPr>
            <w:tcW w:w="3564" w:type="dxa"/>
            <w:hideMark/>
          </w:tcPr>
          <w:p w14:paraId="6D50A460"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I may not take quiet as much care</w:t>
            </w:r>
          </w:p>
        </w:tc>
        <w:tc>
          <w:tcPr>
            <w:tcW w:w="1898" w:type="dxa"/>
            <w:hideMark/>
          </w:tcPr>
          <w:p w14:paraId="49BEF248"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30 (19.0%)</w:t>
            </w:r>
          </w:p>
        </w:tc>
      </w:tr>
      <w:tr w:rsidR="00992A57" w:rsidRPr="00992A57" w14:paraId="51417FE0" w14:textId="77777777" w:rsidTr="004E67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78" w:type="dxa"/>
            <w:vMerge/>
            <w:tcBorders>
              <w:top w:val="none" w:sz="0" w:space="0" w:color="auto"/>
              <w:bottom w:val="none" w:sz="0" w:space="0" w:color="auto"/>
            </w:tcBorders>
            <w:hideMark/>
          </w:tcPr>
          <w:p w14:paraId="6382B671" w14:textId="77777777" w:rsidR="00992A57" w:rsidRPr="00992A57" w:rsidRDefault="00992A57" w:rsidP="00992A57">
            <w:pPr>
              <w:rPr>
                <w:rFonts w:ascii="Times New Roman" w:eastAsia="Times New Roman" w:hAnsi="Times New Roman" w:cs="Times New Roman"/>
                <w:color w:val="000000"/>
              </w:rPr>
            </w:pPr>
          </w:p>
        </w:tc>
        <w:tc>
          <w:tcPr>
            <w:tcW w:w="3564" w:type="dxa"/>
            <w:tcBorders>
              <w:top w:val="none" w:sz="0" w:space="0" w:color="auto"/>
              <w:bottom w:val="none" w:sz="0" w:space="0" w:color="auto"/>
            </w:tcBorders>
            <w:hideMark/>
          </w:tcPr>
          <w:p w14:paraId="289E0BE8" w14:textId="77777777" w:rsidR="00992A57" w:rsidRPr="00992A57" w:rsidRDefault="00992A57"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I don’t take so much care as I should</w:t>
            </w:r>
          </w:p>
        </w:tc>
        <w:tc>
          <w:tcPr>
            <w:tcW w:w="1898" w:type="dxa"/>
            <w:tcBorders>
              <w:top w:val="none" w:sz="0" w:space="0" w:color="auto"/>
              <w:bottom w:val="none" w:sz="0" w:space="0" w:color="auto"/>
            </w:tcBorders>
            <w:hideMark/>
          </w:tcPr>
          <w:p w14:paraId="523B8A9D" w14:textId="77777777" w:rsidR="00992A57" w:rsidRPr="00992A57" w:rsidRDefault="00992A57"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34 (21.5%)</w:t>
            </w:r>
          </w:p>
        </w:tc>
      </w:tr>
      <w:tr w:rsidR="00992A57" w:rsidRPr="00992A57" w14:paraId="1556A0D1" w14:textId="77777777" w:rsidTr="004E6765">
        <w:trPr>
          <w:trHeight w:val="300"/>
        </w:trPr>
        <w:tc>
          <w:tcPr>
            <w:cnfStyle w:val="001000000000" w:firstRow="0" w:lastRow="0" w:firstColumn="1" w:lastColumn="0" w:oddVBand="0" w:evenVBand="0" w:oddHBand="0" w:evenHBand="0" w:firstRowFirstColumn="0" w:firstRowLastColumn="0" w:lastRowFirstColumn="0" w:lastRowLastColumn="0"/>
            <w:tcW w:w="4478" w:type="dxa"/>
            <w:vMerge/>
            <w:hideMark/>
          </w:tcPr>
          <w:p w14:paraId="58D3A238" w14:textId="77777777" w:rsidR="00992A57" w:rsidRPr="00992A57" w:rsidRDefault="00992A57" w:rsidP="00992A57">
            <w:pPr>
              <w:rPr>
                <w:rFonts w:ascii="Times New Roman" w:eastAsia="Times New Roman" w:hAnsi="Times New Roman" w:cs="Times New Roman"/>
                <w:color w:val="000000"/>
              </w:rPr>
            </w:pPr>
          </w:p>
        </w:tc>
        <w:tc>
          <w:tcPr>
            <w:tcW w:w="3564" w:type="dxa"/>
            <w:hideMark/>
          </w:tcPr>
          <w:p w14:paraId="4A03231F"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Definitely</w:t>
            </w:r>
          </w:p>
        </w:tc>
        <w:tc>
          <w:tcPr>
            <w:tcW w:w="1898" w:type="dxa"/>
            <w:hideMark/>
          </w:tcPr>
          <w:p w14:paraId="756741DD"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7 (4.4%)</w:t>
            </w:r>
          </w:p>
        </w:tc>
      </w:tr>
      <w:tr w:rsidR="00992A57" w:rsidRPr="00992A57" w14:paraId="23537B97" w14:textId="77777777" w:rsidTr="004E67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78" w:type="dxa"/>
            <w:vMerge w:val="restart"/>
            <w:tcBorders>
              <w:top w:val="none" w:sz="0" w:space="0" w:color="auto"/>
              <w:bottom w:val="none" w:sz="0" w:space="0" w:color="auto"/>
            </w:tcBorders>
            <w:hideMark/>
          </w:tcPr>
          <w:p w14:paraId="37642A33" w14:textId="77777777" w:rsidR="00992A57" w:rsidRPr="00992A57" w:rsidRDefault="00992A57" w:rsidP="00992A57">
            <w:pPr>
              <w:rPr>
                <w:rFonts w:ascii="Times New Roman" w:eastAsia="Times New Roman" w:hAnsi="Times New Roman" w:cs="Times New Roman"/>
                <w:color w:val="000000"/>
              </w:rPr>
            </w:pPr>
            <w:r w:rsidRPr="00992A57">
              <w:rPr>
                <w:rFonts w:ascii="Times New Roman" w:eastAsia="Times New Roman" w:hAnsi="Times New Roman" w:cs="Times New Roman"/>
                <w:color w:val="000000"/>
              </w:rPr>
              <w:t>(A) I feel restless as if I have to be on the move:</w:t>
            </w:r>
          </w:p>
        </w:tc>
        <w:tc>
          <w:tcPr>
            <w:tcW w:w="3564" w:type="dxa"/>
            <w:tcBorders>
              <w:top w:val="none" w:sz="0" w:space="0" w:color="auto"/>
              <w:bottom w:val="none" w:sz="0" w:space="0" w:color="auto"/>
            </w:tcBorders>
            <w:hideMark/>
          </w:tcPr>
          <w:p w14:paraId="18B3A9D1" w14:textId="77777777" w:rsidR="00992A57" w:rsidRPr="00992A57" w:rsidRDefault="00992A57"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Not at all</w:t>
            </w:r>
          </w:p>
        </w:tc>
        <w:tc>
          <w:tcPr>
            <w:tcW w:w="1898" w:type="dxa"/>
            <w:tcBorders>
              <w:top w:val="none" w:sz="0" w:space="0" w:color="auto"/>
              <w:bottom w:val="none" w:sz="0" w:space="0" w:color="auto"/>
            </w:tcBorders>
            <w:hideMark/>
          </w:tcPr>
          <w:p w14:paraId="3F866EBF" w14:textId="77777777" w:rsidR="00992A57" w:rsidRPr="00992A57" w:rsidRDefault="00992A57"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11 (7.0%)</w:t>
            </w:r>
          </w:p>
        </w:tc>
      </w:tr>
      <w:tr w:rsidR="00992A57" w:rsidRPr="00992A57" w14:paraId="431D42EF" w14:textId="77777777" w:rsidTr="004E6765">
        <w:trPr>
          <w:trHeight w:val="300"/>
        </w:trPr>
        <w:tc>
          <w:tcPr>
            <w:cnfStyle w:val="001000000000" w:firstRow="0" w:lastRow="0" w:firstColumn="1" w:lastColumn="0" w:oddVBand="0" w:evenVBand="0" w:oddHBand="0" w:evenHBand="0" w:firstRowFirstColumn="0" w:firstRowLastColumn="0" w:lastRowFirstColumn="0" w:lastRowLastColumn="0"/>
            <w:tcW w:w="4478" w:type="dxa"/>
            <w:vMerge/>
            <w:hideMark/>
          </w:tcPr>
          <w:p w14:paraId="54B92067" w14:textId="77777777" w:rsidR="00992A57" w:rsidRPr="00992A57" w:rsidRDefault="00992A57" w:rsidP="00992A57">
            <w:pPr>
              <w:rPr>
                <w:rFonts w:ascii="Times New Roman" w:eastAsia="Times New Roman" w:hAnsi="Times New Roman" w:cs="Times New Roman"/>
                <w:color w:val="000000"/>
              </w:rPr>
            </w:pPr>
          </w:p>
        </w:tc>
        <w:tc>
          <w:tcPr>
            <w:tcW w:w="3564" w:type="dxa"/>
            <w:hideMark/>
          </w:tcPr>
          <w:p w14:paraId="5D1CF35F"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Quite a lot</w:t>
            </w:r>
          </w:p>
        </w:tc>
        <w:tc>
          <w:tcPr>
            <w:tcW w:w="1898" w:type="dxa"/>
            <w:hideMark/>
          </w:tcPr>
          <w:p w14:paraId="3AB16931"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62 (39.2%)</w:t>
            </w:r>
          </w:p>
        </w:tc>
      </w:tr>
      <w:tr w:rsidR="00992A57" w:rsidRPr="00992A57" w14:paraId="7066C48A" w14:textId="77777777" w:rsidTr="004E67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78" w:type="dxa"/>
            <w:vMerge/>
            <w:tcBorders>
              <w:top w:val="none" w:sz="0" w:space="0" w:color="auto"/>
              <w:bottom w:val="none" w:sz="0" w:space="0" w:color="auto"/>
            </w:tcBorders>
            <w:hideMark/>
          </w:tcPr>
          <w:p w14:paraId="549DA543" w14:textId="77777777" w:rsidR="00992A57" w:rsidRPr="00992A57" w:rsidRDefault="00992A57" w:rsidP="00992A57">
            <w:pPr>
              <w:rPr>
                <w:rFonts w:ascii="Times New Roman" w:eastAsia="Times New Roman" w:hAnsi="Times New Roman" w:cs="Times New Roman"/>
                <w:color w:val="000000"/>
              </w:rPr>
            </w:pPr>
          </w:p>
        </w:tc>
        <w:tc>
          <w:tcPr>
            <w:tcW w:w="3564" w:type="dxa"/>
            <w:tcBorders>
              <w:top w:val="none" w:sz="0" w:space="0" w:color="auto"/>
              <w:bottom w:val="none" w:sz="0" w:space="0" w:color="auto"/>
            </w:tcBorders>
            <w:hideMark/>
          </w:tcPr>
          <w:p w14:paraId="3ED9DE65" w14:textId="77777777" w:rsidR="00992A57" w:rsidRPr="00992A57" w:rsidRDefault="00992A57"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Not very much</w:t>
            </w:r>
          </w:p>
        </w:tc>
        <w:tc>
          <w:tcPr>
            <w:tcW w:w="1898" w:type="dxa"/>
            <w:tcBorders>
              <w:top w:val="none" w:sz="0" w:space="0" w:color="auto"/>
              <w:bottom w:val="none" w:sz="0" w:space="0" w:color="auto"/>
            </w:tcBorders>
            <w:hideMark/>
          </w:tcPr>
          <w:p w14:paraId="4735A77A" w14:textId="77777777" w:rsidR="00992A57" w:rsidRPr="00992A57" w:rsidRDefault="00992A57"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19 (12.0%)</w:t>
            </w:r>
          </w:p>
        </w:tc>
      </w:tr>
      <w:tr w:rsidR="00992A57" w:rsidRPr="00992A57" w14:paraId="4672F6A0" w14:textId="77777777" w:rsidTr="004E6765">
        <w:trPr>
          <w:trHeight w:val="300"/>
        </w:trPr>
        <w:tc>
          <w:tcPr>
            <w:cnfStyle w:val="001000000000" w:firstRow="0" w:lastRow="0" w:firstColumn="1" w:lastColumn="0" w:oddVBand="0" w:evenVBand="0" w:oddHBand="0" w:evenHBand="0" w:firstRowFirstColumn="0" w:firstRowLastColumn="0" w:lastRowFirstColumn="0" w:lastRowLastColumn="0"/>
            <w:tcW w:w="4478" w:type="dxa"/>
            <w:vMerge/>
            <w:hideMark/>
          </w:tcPr>
          <w:p w14:paraId="318EDE71" w14:textId="77777777" w:rsidR="00992A57" w:rsidRPr="00992A57" w:rsidRDefault="00992A57" w:rsidP="00992A57">
            <w:pPr>
              <w:rPr>
                <w:rFonts w:ascii="Times New Roman" w:eastAsia="Times New Roman" w:hAnsi="Times New Roman" w:cs="Times New Roman"/>
                <w:color w:val="000000"/>
              </w:rPr>
            </w:pPr>
          </w:p>
        </w:tc>
        <w:tc>
          <w:tcPr>
            <w:tcW w:w="3564" w:type="dxa"/>
            <w:hideMark/>
          </w:tcPr>
          <w:p w14:paraId="50F855B7"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Very much indeed</w:t>
            </w:r>
          </w:p>
        </w:tc>
        <w:tc>
          <w:tcPr>
            <w:tcW w:w="1898" w:type="dxa"/>
            <w:hideMark/>
          </w:tcPr>
          <w:p w14:paraId="61FD1DF4"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66 (41.8%)</w:t>
            </w:r>
          </w:p>
        </w:tc>
      </w:tr>
      <w:tr w:rsidR="00992A57" w:rsidRPr="00992A57" w14:paraId="2F66E89D" w14:textId="77777777" w:rsidTr="004E67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78" w:type="dxa"/>
            <w:vMerge w:val="restart"/>
            <w:tcBorders>
              <w:top w:val="none" w:sz="0" w:space="0" w:color="auto"/>
              <w:bottom w:val="none" w:sz="0" w:space="0" w:color="auto"/>
            </w:tcBorders>
            <w:hideMark/>
          </w:tcPr>
          <w:p w14:paraId="436C41ED" w14:textId="77777777" w:rsidR="00992A57" w:rsidRPr="00992A57" w:rsidRDefault="00992A57" w:rsidP="00992A57">
            <w:pPr>
              <w:rPr>
                <w:rFonts w:ascii="Times New Roman" w:eastAsia="Times New Roman" w:hAnsi="Times New Roman" w:cs="Times New Roman"/>
                <w:color w:val="000000"/>
              </w:rPr>
            </w:pPr>
            <w:r w:rsidRPr="00992A57">
              <w:rPr>
                <w:rFonts w:ascii="Times New Roman" w:eastAsia="Times New Roman" w:hAnsi="Times New Roman" w:cs="Times New Roman"/>
                <w:color w:val="000000"/>
              </w:rPr>
              <w:t>(D) I look forward with enjoyment to things:</w:t>
            </w:r>
          </w:p>
        </w:tc>
        <w:tc>
          <w:tcPr>
            <w:tcW w:w="3564" w:type="dxa"/>
            <w:tcBorders>
              <w:top w:val="none" w:sz="0" w:space="0" w:color="auto"/>
              <w:bottom w:val="none" w:sz="0" w:space="0" w:color="auto"/>
            </w:tcBorders>
            <w:hideMark/>
          </w:tcPr>
          <w:p w14:paraId="2B29E6DC" w14:textId="77777777" w:rsidR="00992A57" w:rsidRPr="00992A57" w:rsidRDefault="00992A57"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As much as ever I did</w:t>
            </w:r>
          </w:p>
        </w:tc>
        <w:tc>
          <w:tcPr>
            <w:tcW w:w="1898" w:type="dxa"/>
            <w:tcBorders>
              <w:top w:val="none" w:sz="0" w:space="0" w:color="auto"/>
              <w:bottom w:val="none" w:sz="0" w:space="0" w:color="auto"/>
            </w:tcBorders>
            <w:hideMark/>
          </w:tcPr>
          <w:p w14:paraId="018A3D86" w14:textId="77777777" w:rsidR="00992A57" w:rsidRPr="00992A57" w:rsidRDefault="00992A57"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72 (45.6%)</w:t>
            </w:r>
          </w:p>
        </w:tc>
      </w:tr>
      <w:tr w:rsidR="00992A57" w:rsidRPr="00992A57" w14:paraId="62FEDE81" w14:textId="77777777" w:rsidTr="004E6765">
        <w:trPr>
          <w:trHeight w:val="300"/>
        </w:trPr>
        <w:tc>
          <w:tcPr>
            <w:cnfStyle w:val="001000000000" w:firstRow="0" w:lastRow="0" w:firstColumn="1" w:lastColumn="0" w:oddVBand="0" w:evenVBand="0" w:oddHBand="0" w:evenHBand="0" w:firstRowFirstColumn="0" w:firstRowLastColumn="0" w:lastRowFirstColumn="0" w:lastRowLastColumn="0"/>
            <w:tcW w:w="4478" w:type="dxa"/>
            <w:vMerge/>
            <w:hideMark/>
          </w:tcPr>
          <w:p w14:paraId="19F6ABF3" w14:textId="77777777" w:rsidR="00992A57" w:rsidRPr="00992A57" w:rsidRDefault="00992A57" w:rsidP="00992A57">
            <w:pPr>
              <w:rPr>
                <w:rFonts w:ascii="Times New Roman" w:eastAsia="Times New Roman" w:hAnsi="Times New Roman" w:cs="Times New Roman"/>
                <w:color w:val="000000"/>
              </w:rPr>
            </w:pPr>
          </w:p>
        </w:tc>
        <w:tc>
          <w:tcPr>
            <w:tcW w:w="3564" w:type="dxa"/>
            <w:hideMark/>
          </w:tcPr>
          <w:p w14:paraId="272F513F"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Rather less than I used to</w:t>
            </w:r>
          </w:p>
        </w:tc>
        <w:tc>
          <w:tcPr>
            <w:tcW w:w="1898" w:type="dxa"/>
            <w:hideMark/>
          </w:tcPr>
          <w:p w14:paraId="5D4CB66A"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58 (36.7%)</w:t>
            </w:r>
          </w:p>
        </w:tc>
      </w:tr>
      <w:tr w:rsidR="00992A57" w:rsidRPr="00992A57" w14:paraId="7D63396F" w14:textId="77777777" w:rsidTr="004E67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78" w:type="dxa"/>
            <w:vMerge/>
            <w:tcBorders>
              <w:top w:val="none" w:sz="0" w:space="0" w:color="auto"/>
              <w:bottom w:val="none" w:sz="0" w:space="0" w:color="auto"/>
            </w:tcBorders>
            <w:hideMark/>
          </w:tcPr>
          <w:p w14:paraId="66AAE2DD" w14:textId="77777777" w:rsidR="00992A57" w:rsidRPr="00992A57" w:rsidRDefault="00992A57" w:rsidP="00992A57">
            <w:pPr>
              <w:rPr>
                <w:rFonts w:ascii="Times New Roman" w:eastAsia="Times New Roman" w:hAnsi="Times New Roman" w:cs="Times New Roman"/>
                <w:color w:val="000000"/>
              </w:rPr>
            </w:pPr>
          </w:p>
        </w:tc>
        <w:tc>
          <w:tcPr>
            <w:tcW w:w="3564" w:type="dxa"/>
            <w:tcBorders>
              <w:top w:val="none" w:sz="0" w:space="0" w:color="auto"/>
              <w:bottom w:val="none" w:sz="0" w:space="0" w:color="auto"/>
            </w:tcBorders>
            <w:hideMark/>
          </w:tcPr>
          <w:p w14:paraId="44CE169F" w14:textId="77777777" w:rsidR="00992A57" w:rsidRPr="00992A57" w:rsidRDefault="00992A57"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Definitely less than I used to</w:t>
            </w:r>
          </w:p>
        </w:tc>
        <w:tc>
          <w:tcPr>
            <w:tcW w:w="1898" w:type="dxa"/>
            <w:tcBorders>
              <w:top w:val="none" w:sz="0" w:space="0" w:color="auto"/>
              <w:bottom w:val="none" w:sz="0" w:space="0" w:color="auto"/>
            </w:tcBorders>
            <w:hideMark/>
          </w:tcPr>
          <w:p w14:paraId="31469F8A" w14:textId="77777777" w:rsidR="00992A57" w:rsidRPr="00992A57" w:rsidRDefault="00992A57"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23 (14.6%)</w:t>
            </w:r>
          </w:p>
        </w:tc>
      </w:tr>
      <w:tr w:rsidR="00992A57" w:rsidRPr="00992A57" w14:paraId="1629D6A4" w14:textId="77777777" w:rsidTr="004E6765">
        <w:trPr>
          <w:trHeight w:val="300"/>
        </w:trPr>
        <w:tc>
          <w:tcPr>
            <w:cnfStyle w:val="001000000000" w:firstRow="0" w:lastRow="0" w:firstColumn="1" w:lastColumn="0" w:oddVBand="0" w:evenVBand="0" w:oddHBand="0" w:evenHBand="0" w:firstRowFirstColumn="0" w:firstRowLastColumn="0" w:lastRowFirstColumn="0" w:lastRowLastColumn="0"/>
            <w:tcW w:w="4478" w:type="dxa"/>
            <w:vMerge/>
            <w:hideMark/>
          </w:tcPr>
          <w:p w14:paraId="629F6264" w14:textId="77777777" w:rsidR="00992A57" w:rsidRPr="00992A57" w:rsidRDefault="00992A57" w:rsidP="00992A57">
            <w:pPr>
              <w:rPr>
                <w:rFonts w:ascii="Times New Roman" w:eastAsia="Times New Roman" w:hAnsi="Times New Roman" w:cs="Times New Roman"/>
                <w:color w:val="000000"/>
              </w:rPr>
            </w:pPr>
          </w:p>
        </w:tc>
        <w:tc>
          <w:tcPr>
            <w:tcW w:w="3564" w:type="dxa"/>
            <w:hideMark/>
          </w:tcPr>
          <w:p w14:paraId="178E74F7"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Hardly at all</w:t>
            </w:r>
          </w:p>
        </w:tc>
        <w:tc>
          <w:tcPr>
            <w:tcW w:w="1898" w:type="dxa"/>
            <w:hideMark/>
          </w:tcPr>
          <w:p w14:paraId="4F29EB04"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5 (3.2%)</w:t>
            </w:r>
          </w:p>
        </w:tc>
      </w:tr>
      <w:tr w:rsidR="00992A57" w:rsidRPr="00992A57" w14:paraId="0365F67C" w14:textId="77777777" w:rsidTr="004E67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78" w:type="dxa"/>
            <w:vMerge w:val="restart"/>
            <w:tcBorders>
              <w:top w:val="none" w:sz="0" w:space="0" w:color="auto"/>
              <w:bottom w:val="none" w:sz="0" w:space="0" w:color="auto"/>
            </w:tcBorders>
            <w:hideMark/>
          </w:tcPr>
          <w:p w14:paraId="5E1C116A" w14:textId="77777777" w:rsidR="00992A57" w:rsidRPr="00992A57" w:rsidRDefault="00992A57" w:rsidP="00992A57">
            <w:pPr>
              <w:rPr>
                <w:rFonts w:ascii="Times New Roman" w:eastAsia="Times New Roman" w:hAnsi="Times New Roman" w:cs="Times New Roman"/>
                <w:color w:val="000000"/>
              </w:rPr>
            </w:pPr>
            <w:r w:rsidRPr="00992A57">
              <w:rPr>
                <w:rFonts w:ascii="Times New Roman" w:eastAsia="Times New Roman" w:hAnsi="Times New Roman" w:cs="Times New Roman"/>
                <w:color w:val="000000"/>
              </w:rPr>
              <w:t>(A) I get sudden feelings of panic</w:t>
            </w:r>
          </w:p>
        </w:tc>
        <w:tc>
          <w:tcPr>
            <w:tcW w:w="3564" w:type="dxa"/>
            <w:tcBorders>
              <w:top w:val="none" w:sz="0" w:space="0" w:color="auto"/>
              <w:bottom w:val="none" w:sz="0" w:space="0" w:color="auto"/>
            </w:tcBorders>
            <w:hideMark/>
          </w:tcPr>
          <w:p w14:paraId="75D5066B" w14:textId="77777777" w:rsidR="00992A57" w:rsidRPr="00992A57" w:rsidRDefault="00992A57"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Not at all</w:t>
            </w:r>
          </w:p>
        </w:tc>
        <w:tc>
          <w:tcPr>
            <w:tcW w:w="1898" w:type="dxa"/>
            <w:tcBorders>
              <w:top w:val="none" w:sz="0" w:space="0" w:color="auto"/>
              <w:bottom w:val="none" w:sz="0" w:space="0" w:color="auto"/>
            </w:tcBorders>
            <w:hideMark/>
          </w:tcPr>
          <w:p w14:paraId="08641AD4" w14:textId="77777777" w:rsidR="00992A57" w:rsidRPr="00992A57" w:rsidRDefault="00992A57"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109 (69.0%)</w:t>
            </w:r>
          </w:p>
        </w:tc>
      </w:tr>
      <w:tr w:rsidR="00992A57" w:rsidRPr="00992A57" w14:paraId="6B2AEC79" w14:textId="77777777" w:rsidTr="004E6765">
        <w:trPr>
          <w:trHeight w:val="300"/>
        </w:trPr>
        <w:tc>
          <w:tcPr>
            <w:cnfStyle w:val="001000000000" w:firstRow="0" w:lastRow="0" w:firstColumn="1" w:lastColumn="0" w:oddVBand="0" w:evenVBand="0" w:oddHBand="0" w:evenHBand="0" w:firstRowFirstColumn="0" w:firstRowLastColumn="0" w:lastRowFirstColumn="0" w:lastRowLastColumn="0"/>
            <w:tcW w:w="4478" w:type="dxa"/>
            <w:vMerge/>
            <w:hideMark/>
          </w:tcPr>
          <w:p w14:paraId="79ADA0C0" w14:textId="77777777" w:rsidR="00992A57" w:rsidRPr="00992A57" w:rsidRDefault="00992A57" w:rsidP="00992A57">
            <w:pPr>
              <w:rPr>
                <w:rFonts w:ascii="Times New Roman" w:eastAsia="Times New Roman" w:hAnsi="Times New Roman" w:cs="Times New Roman"/>
                <w:color w:val="000000"/>
              </w:rPr>
            </w:pPr>
          </w:p>
        </w:tc>
        <w:tc>
          <w:tcPr>
            <w:tcW w:w="3564" w:type="dxa"/>
            <w:hideMark/>
          </w:tcPr>
          <w:p w14:paraId="14FCDE50"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Not very often</w:t>
            </w:r>
          </w:p>
        </w:tc>
        <w:tc>
          <w:tcPr>
            <w:tcW w:w="1898" w:type="dxa"/>
            <w:hideMark/>
          </w:tcPr>
          <w:p w14:paraId="43E96094"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36 (22.8%)</w:t>
            </w:r>
          </w:p>
        </w:tc>
      </w:tr>
      <w:tr w:rsidR="00992A57" w:rsidRPr="00992A57" w14:paraId="4787DA44" w14:textId="77777777" w:rsidTr="004E67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78" w:type="dxa"/>
            <w:vMerge/>
            <w:tcBorders>
              <w:top w:val="none" w:sz="0" w:space="0" w:color="auto"/>
              <w:bottom w:val="none" w:sz="0" w:space="0" w:color="auto"/>
            </w:tcBorders>
            <w:hideMark/>
          </w:tcPr>
          <w:p w14:paraId="68BECE92" w14:textId="77777777" w:rsidR="00992A57" w:rsidRPr="00992A57" w:rsidRDefault="00992A57" w:rsidP="00992A57">
            <w:pPr>
              <w:rPr>
                <w:rFonts w:ascii="Times New Roman" w:eastAsia="Times New Roman" w:hAnsi="Times New Roman" w:cs="Times New Roman"/>
                <w:color w:val="000000"/>
              </w:rPr>
            </w:pPr>
          </w:p>
        </w:tc>
        <w:tc>
          <w:tcPr>
            <w:tcW w:w="3564" w:type="dxa"/>
            <w:tcBorders>
              <w:top w:val="none" w:sz="0" w:space="0" w:color="auto"/>
              <w:bottom w:val="none" w:sz="0" w:space="0" w:color="auto"/>
            </w:tcBorders>
            <w:hideMark/>
          </w:tcPr>
          <w:p w14:paraId="7B07B78A" w14:textId="77777777" w:rsidR="00992A57" w:rsidRPr="00992A57" w:rsidRDefault="00992A57"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Quite often</w:t>
            </w:r>
          </w:p>
        </w:tc>
        <w:tc>
          <w:tcPr>
            <w:tcW w:w="1898" w:type="dxa"/>
            <w:tcBorders>
              <w:top w:val="none" w:sz="0" w:space="0" w:color="auto"/>
              <w:bottom w:val="none" w:sz="0" w:space="0" w:color="auto"/>
            </w:tcBorders>
            <w:hideMark/>
          </w:tcPr>
          <w:p w14:paraId="721916AD" w14:textId="77777777" w:rsidR="00992A57" w:rsidRPr="00992A57" w:rsidRDefault="00992A57"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8 (5.1%)</w:t>
            </w:r>
          </w:p>
        </w:tc>
      </w:tr>
      <w:tr w:rsidR="00992A57" w:rsidRPr="00992A57" w14:paraId="0C8D4CF0" w14:textId="77777777" w:rsidTr="004E6765">
        <w:trPr>
          <w:trHeight w:val="300"/>
        </w:trPr>
        <w:tc>
          <w:tcPr>
            <w:cnfStyle w:val="001000000000" w:firstRow="0" w:lastRow="0" w:firstColumn="1" w:lastColumn="0" w:oddVBand="0" w:evenVBand="0" w:oddHBand="0" w:evenHBand="0" w:firstRowFirstColumn="0" w:firstRowLastColumn="0" w:lastRowFirstColumn="0" w:lastRowLastColumn="0"/>
            <w:tcW w:w="4478" w:type="dxa"/>
            <w:vMerge/>
            <w:hideMark/>
          </w:tcPr>
          <w:p w14:paraId="41CD4070" w14:textId="77777777" w:rsidR="00992A57" w:rsidRPr="00992A57" w:rsidRDefault="00992A57" w:rsidP="00992A57">
            <w:pPr>
              <w:rPr>
                <w:rFonts w:ascii="Times New Roman" w:eastAsia="Times New Roman" w:hAnsi="Times New Roman" w:cs="Times New Roman"/>
                <w:color w:val="000000"/>
              </w:rPr>
            </w:pPr>
          </w:p>
        </w:tc>
        <w:tc>
          <w:tcPr>
            <w:tcW w:w="3564" w:type="dxa"/>
            <w:hideMark/>
          </w:tcPr>
          <w:p w14:paraId="7A2DEB71"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Very often indeed</w:t>
            </w:r>
          </w:p>
        </w:tc>
        <w:tc>
          <w:tcPr>
            <w:tcW w:w="1898" w:type="dxa"/>
            <w:hideMark/>
          </w:tcPr>
          <w:p w14:paraId="4EAE3753"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5 (3.2%)</w:t>
            </w:r>
          </w:p>
        </w:tc>
      </w:tr>
      <w:tr w:rsidR="00992A57" w:rsidRPr="00992A57" w14:paraId="63C5012D" w14:textId="77777777" w:rsidTr="004E67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78" w:type="dxa"/>
            <w:vMerge w:val="restart"/>
            <w:tcBorders>
              <w:top w:val="none" w:sz="0" w:space="0" w:color="auto"/>
              <w:bottom w:val="none" w:sz="0" w:space="0" w:color="auto"/>
            </w:tcBorders>
            <w:hideMark/>
          </w:tcPr>
          <w:p w14:paraId="23CD483D" w14:textId="77777777" w:rsidR="00992A57" w:rsidRPr="00992A57" w:rsidRDefault="00992A57" w:rsidP="00992A57">
            <w:pPr>
              <w:rPr>
                <w:rFonts w:ascii="Times New Roman" w:eastAsia="Times New Roman" w:hAnsi="Times New Roman" w:cs="Times New Roman"/>
                <w:color w:val="000000"/>
              </w:rPr>
            </w:pPr>
            <w:r w:rsidRPr="00992A57">
              <w:rPr>
                <w:rFonts w:ascii="Times New Roman" w:eastAsia="Times New Roman" w:hAnsi="Times New Roman" w:cs="Times New Roman"/>
                <w:color w:val="000000"/>
              </w:rPr>
              <w:t>(D) I can enjoy a good book or radio or TV program</w:t>
            </w:r>
          </w:p>
        </w:tc>
        <w:tc>
          <w:tcPr>
            <w:tcW w:w="3564" w:type="dxa"/>
            <w:tcBorders>
              <w:top w:val="none" w:sz="0" w:space="0" w:color="auto"/>
              <w:bottom w:val="none" w:sz="0" w:space="0" w:color="auto"/>
            </w:tcBorders>
            <w:hideMark/>
          </w:tcPr>
          <w:p w14:paraId="155916B7" w14:textId="77777777" w:rsidR="00992A57" w:rsidRPr="00992A57" w:rsidRDefault="00992A57"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Often</w:t>
            </w:r>
          </w:p>
        </w:tc>
        <w:tc>
          <w:tcPr>
            <w:tcW w:w="1898" w:type="dxa"/>
            <w:tcBorders>
              <w:top w:val="none" w:sz="0" w:space="0" w:color="auto"/>
              <w:bottom w:val="none" w:sz="0" w:space="0" w:color="auto"/>
            </w:tcBorders>
            <w:hideMark/>
          </w:tcPr>
          <w:p w14:paraId="15C93A0F" w14:textId="77777777" w:rsidR="00992A57" w:rsidRPr="00992A57" w:rsidRDefault="00992A57"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95 (60.1%)</w:t>
            </w:r>
          </w:p>
        </w:tc>
      </w:tr>
      <w:tr w:rsidR="00992A57" w:rsidRPr="00992A57" w14:paraId="59DE9EBC" w14:textId="77777777" w:rsidTr="004E6765">
        <w:trPr>
          <w:trHeight w:val="300"/>
        </w:trPr>
        <w:tc>
          <w:tcPr>
            <w:cnfStyle w:val="001000000000" w:firstRow="0" w:lastRow="0" w:firstColumn="1" w:lastColumn="0" w:oddVBand="0" w:evenVBand="0" w:oddHBand="0" w:evenHBand="0" w:firstRowFirstColumn="0" w:firstRowLastColumn="0" w:lastRowFirstColumn="0" w:lastRowLastColumn="0"/>
            <w:tcW w:w="4478" w:type="dxa"/>
            <w:vMerge/>
            <w:hideMark/>
          </w:tcPr>
          <w:p w14:paraId="17CB103D" w14:textId="77777777" w:rsidR="00992A57" w:rsidRPr="00992A57" w:rsidRDefault="00992A57" w:rsidP="00992A57">
            <w:pPr>
              <w:rPr>
                <w:rFonts w:ascii="Times New Roman" w:eastAsia="Times New Roman" w:hAnsi="Times New Roman" w:cs="Times New Roman"/>
                <w:color w:val="000000"/>
              </w:rPr>
            </w:pPr>
          </w:p>
        </w:tc>
        <w:tc>
          <w:tcPr>
            <w:tcW w:w="3564" w:type="dxa"/>
            <w:hideMark/>
          </w:tcPr>
          <w:p w14:paraId="643AB56C"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Sometimes</w:t>
            </w:r>
          </w:p>
        </w:tc>
        <w:tc>
          <w:tcPr>
            <w:tcW w:w="1898" w:type="dxa"/>
            <w:hideMark/>
          </w:tcPr>
          <w:p w14:paraId="3B4ED217"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38 (24.1%)</w:t>
            </w:r>
          </w:p>
        </w:tc>
      </w:tr>
      <w:tr w:rsidR="00992A57" w:rsidRPr="00992A57" w14:paraId="105AF396" w14:textId="77777777" w:rsidTr="004E67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78" w:type="dxa"/>
            <w:vMerge/>
            <w:tcBorders>
              <w:top w:val="none" w:sz="0" w:space="0" w:color="auto"/>
              <w:bottom w:val="none" w:sz="0" w:space="0" w:color="auto"/>
            </w:tcBorders>
            <w:hideMark/>
          </w:tcPr>
          <w:p w14:paraId="4C7C7F18" w14:textId="77777777" w:rsidR="00992A57" w:rsidRPr="00992A57" w:rsidRDefault="00992A57" w:rsidP="00992A57">
            <w:pPr>
              <w:rPr>
                <w:rFonts w:ascii="Times New Roman" w:eastAsia="Times New Roman" w:hAnsi="Times New Roman" w:cs="Times New Roman"/>
                <w:color w:val="000000"/>
              </w:rPr>
            </w:pPr>
          </w:p>
        </w:tc>
        <w:tc>
          <w:tcPr>
            <w:tcW w:w="3564" w:type="dxa"/>
            <w:tcBorders>
              <w:top w:val="none" w:sz="0" w:space="0" w:color="auto"/>
              <w:bottom w:val="none" w:sz="0" w:space="0" w:color="auto"/>
            </w:tcBorders>
            <w:hideMark/>
          </w:tcPr>
          <w:p w14:paraId="5F248BAA" w14:textId="77777777" w:rsidR="00992A57" w:rsidRPr="00992A57" w:rsidRDefault="00992A57"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Not often</w:t>
            </w:r>
          </w:p>
        </w:tc>
        <w:tc>
          <w:tcPr>
            <w:tcW w:w="1898" w:type="dxa"/>
            <w:tcBorders>
              <w:top w:val="none" w:sz="0" w:space="0" w:color="auto"/>
              <w:bottom w:val="none" w:sz="0" w:space="0" w:color="auto"/>
            </w:tcBorders>
            <w:hideMark/>
          </w:tcPr>
          <w:p w14:paraId="180EF1B2" w14:textId="77777777" w:rsidR="00992A57" w:rsidRPr="00992A57" w:rsidRDefault="00992A57"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16 (10.1%)</w:t>
            </w:r>
          </w:p>
        </w:tc>
      </w:tr>
      <w:tr w:rsidR="00992A57" w:rsidRPr="00992A57" w14:paraId="6081BEF8" w14:textId="77777777" w:rsidTr="004E6765">
        <w:trPr>
          <w:trHeight w:val="300"/>
        </w:trPr>
        <w:tc>
          <w:tcPr>
            <w:cnfStyle w:val="001000000000" w:firstRow="0" w:lastRow="0" w:firstColumn="1" w:lastColumn="0" w:oddVBand="0" w:evenVBand="0" w:oddHBand="0" w:evenHBand="0" w:firstRowFirstColumn="0" w:firstRowLastColumn="0" w:lastRowFirstColumn="0" w:lastRowLastColumn="0"/>
            <w:tcW w:w="4478" w:type="dxa"/>
            <w:vMerge/>
            <w:hideMark/>
          </w:tcPr>
          <w:p w14:paraId="0C3F84A2" w14:textId="77777777" w:rsidR="00992A57" w:rsidRPr="00992A57" w:rsidRDefault="00992A57" w:rsidP="00992A57">
            <w:pPr>
              <w:rPr>
                <w:rFonts w:ascii="Times New Roman" w:eastAsia="Times New Roman" w:hAnsi="Times New Roman" w:cs="Times New Roman"/>
                <w:color w:val="000000"/>
              </w:rPr>
            </w:pPr>
          </w:p>
        </w:tc>
        <w:tc>
          <w:tcPr>
            <w:tcW w:w="3564" w:type="dxa"/>
            <w:hideMark/>
          </w:tcPr>
          <w:p w14:paraId="7BCFE4BC"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Very seldom</w:t>
            </w:r>
          </w:p>
        </w:tc>
        <w:tc>
          <w:tcPr>
            <w:tcW w:w="1898" w:type="dxa"/>
            <w:hideMark/>
          </w:tcPr>
          <w:p w14:paraId="7186EEBD"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9 (5.7%)</w:t>
            </w:r>
          </w:p>
        </w:tc>
      </w:tr>
      <w:tr w:rsidR="00992A57" w:rsidRPr="00992A57" w14:paraId="38282332" w14:textId="77777777" w:rsidTr="004E67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78" w:type="dxa"/>
          </w:tcPr>
          <w:p w14:paraId="1FAF9C84" w14:textId="0FE47F88" w:rsidR="00992A57" w:rsidRPr="00992A57" w:rsidRDefault="004E6765" w:rsidP="00992A57">
            <w:pPr>
              <w:rPr>
                <w:rFonts w:ascii="Times New Roman" w:eastAsia="Times New Roman" w:hAnsi="Times New Roman" w:cs="Times New Roman"/>
                <w:color w:val="000000"/>
              </w:rPr>
            </w:pPr>
            <w:r>
              <w:rPr>
                <w:rFonts w:ascii="Times New Roman" w:eastAsia="Times New Roman" w:hAnsi="Times New Roman" w:cs="Times New Roman"/>
                <w:color w:val="000000"/>
              </w:rPr>
              <w:t>Anxiety Score</w:t>
            </w:r>
          </w:p>
        </w:tc>
        <w:tc>
          <w:tcPr>
            <w:tcW w:w="3564" w:type="dxa"/>
          </w:tcPr>
          <w:p w14:paraId="2F14464D" w14:textId="13648DA6" w:rsidR="00992A57" w:rsidRPr="00992A57" w:rsidRDefault="004E6765"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Median [IQR]</w:t>
            </w:r>
          </w:p>
        </w:tc>
        <w:tc>
          <w:tcPr>
            <w:tcW w:w="1898" w:type="dxa"/>
          </w:tcPr>
          <w:p w14:paraId="37D9C35A" w14:textId="5BD50B9C" w:rsidR="00992A57" w:rsidRPr="00992A57" w:rsidRDefault="004E6765"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5.50 [8.00 – 4.00]</w:t>
            </w:r>
          </w:p>
        </w:tc>
      </w:tr>
      <w:tr w:rsidR="00992A57" w:rsidRPr="00992A57" w14:paraId="7C9D395B" w14:textId="77777777" w:rsidTr="004E6765">
        <w:trPr>
          <w:trHeight w:val="300"/>
        </w:trPr>
        <w:tc>
          <w:tcPr>
            <w:cnfStyle w:val="001000000000" w:firstRow="0" w:lastRow="0" w:firstColumn="1" w:lastColumn="0" w:oddVBand="0" w:evenVBand="0" w:oddHBand="0" w:evenHBand="0" w:firstRowFirstColumn="0" w:firstRowLastColumn="0" w:lastRowFirstColumn="0" w:lastRowLastColumn="0"/>
            <w:tcW w:w="4478" w:type="dxa"/>
            <w:vMerge w:val="restart"/>
            <w:hideMark/>
          </w:tcPr>
          <w:p w14:paraId="6C88291A" w14:textId="040C3A87" w:rsidR="00992A57" w:rsidRPr="00992A57" w:rsidRDefault="00992A57" w:rsidP="00601F43">
            <w:pPr>
              <w:rPr>
                <w:rFonts w:ascii="Times New Roman" w:eastAsia="Times New Roman" w:hAnsi="Times New Roman" w:cs="Times New Roman"/>
                <w:color w:val="000000"/>
              </w:rPr>
            </w:pPr>
            <w:r w:rsidRPr="00992A57">
              <w:rPr>
                <w:rFonts w:ascii="Times New Roman" w:eastAsia="Times New Roman" w:hAnsi="Times New Roman" w:cs="Times New Roman"/>
                <w:color w:val="000000"/>
              </w:rPr>
              <w:t>Anxiety</w:t>
            </w:r>
            <w:r>
              <w:rPr>
                <w:rFonts w:ascii="Times New Roman" w:eastAsia="Times New Roman" w:hAnsi="Times New Roman" w:cs="Times New Roman"/>
                <w:color w:val="000000"/>
              </w:rPr>
              <w:t xml:space="preserve"> </w:t>
            </w:r>
            <w:r w:rsidR="00601F43">
              <w:rPr>
                <w:rFonts w:ascii="Times New Roman" w:eastAsia="Times New Roman" w:hAnsi="Times New Roman" w:cs="Times New Roman"/>
                <w:color w:val="000000"/>
              </w:rPr>
              <w:t>Scale Classification</w:t>
            </w:r>
            <w:r>
              <w:rPr>
                <w:rFonts w:ascii="Times New Roman" w:eastAsia="Times New Roman" w:hAnsi="Times New Roman" w:cs="Times New Roman"/>
                <w:color w:val="000000"/>
              </w:rPr>
              <w:t xml:space="preserve"> </w:t>
            </w:r>
          </w:p>
        </w:tc>
        <w:tc>
          <w:tcPr>
            <w:tcW w:w="3564" w:type="dxa"/>
            <w:hideMark/>
          </w:tcPr>
          <w:p w14:paraId="3E9DB1B2"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0 - 7 Normal</w:t>
            </w:r>
          </w:p>
        </w:tc>
        <w:tc>
          <w:tcPr>
            <w:tcW w:w="1898" w:type="dxa"/>
            <w:hideMark/>
          </w:tcPr>
          <w:p w14:paraId="42B6DF31"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116 (73.4%)</w:t>
            </w:r>
          </w:p>
        </w:tc>
      </w:tr>
      <w:tr w:rsidR="00992A57" w:rsidRPr="00992A57" w14:paraId="7335AEB9" w14:textId="77777777" w:rsidTr="004E67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78" w:type="dxa"/>
            <w:vMerge/>
            <w:hideMark/>
          </w:tcPr>
          <w:p w14:paraId="36AE611A" w14:textId="77777777" w:rsidR="00992A57" w:rsidRPr="00992A57" w:rsidRDefault="00992A57" w:rsidP="00992A57">
            <w:pPr>
              <w:rPr>
                <w:rFonts w:ascii="Times New Roman" w:eastAsia="Times New Roman" w:hAnsi="Times New Roman" w:cs="Times New Roman"/>
                <w:color w:val="000000"/>
              </w:rPr>
            </w:pPr>
          </w:p>
        </w:tc>
        <w:tc>
          <w:tcPr>
            <w:tcW w:w="3564" w:type="dxa"/>
            <w:hideMark/>
          </w:tcPr>
          <w:p w14:paraId="5AD004D3" w14:textId="77777777" w:rsidR="00992A57" w:rsidRPr="00992A57" w:rsidRDefault="00992A57"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8 - 10 Borderline abnormal</w:t>
            </w:r>
          </w:p>
        </w:tc>
        <w:tc>
          <w:tcPr>
            <w:tcW w:w="1898" w:type="dxa"/>
            <w:hideMark/>
          </w:tcPr>
          <w:p w14:paraId="7955FF72" w14:textId="77777777" w:rsidR="00992A57" w:rsidRPr="00992A57" w:rsidRDefault="00992A57"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28 (17.7%)</w:t>
            </w:r>
          </w:p>
        </w:tc>
      </w:tr>
      <w:tr w:rsidR="00992A57" w:rsidRPr="00992A57" w14:paraId="05DE2707" w14:textId="77777777" w:rsidTr="004E6765">
        <w:trPr>
          <w:trHeight w:val="300"/>
        </w:trPr>
        <w:tc>
          <w:tcPr>
            <w:cnfStyle w:val="001000000000" w:firstRow="0" w:lastRow="0" w:firstColumn="1" w:lastColumn="0" w:oddVBand="0" w:evenVBand="0" w:oddHBand="0" w:evenHBand="0" w:firstRowFirstColumn="0" w:firstRowLastColumn="0" w:lastRowFirstColumn="0" w:lastRowLastColumn="0"/>
            <w:tcW w:w="4478" w:type="dxa"/>
            <w:vMerge/>
            <w:hideMark/>
          </w:tcPr>
          <w:p w14:paraId="6D7CE837" w14:textId="77777777" w:rsidR="00992A57" w:rsidRPr="00992A57" w:rsidRDefault="00992A57" w:rsidP="00992A57">
            <w:pPr>
              <w:rPr>
                <w:rFonts w:ascii="Times New Roman" w:eastAsia="Times New Roman" w:hAnsi="Times New Roman" w:cs="Times New Roman"/>
                <w:color w:val="000000"/>
              </w:rPr>
            </w:pPr>
          </w:p>
        </w:tc>
        <w:tc>
          <w:tcPr>
            <w:tcW w:w="3564" w:type="dxa"/>
            <w:hideMark/>
          </w:tcPr>
          <w:p w14:paraId="6BE56D4E"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Abnormal</w:t>
            </w:r>
          </w:p>
        </w:tc>
        <w:tc>
          <w:tcPr>
            <w:tcW w:w="1898" w:type="dxa"/>
            <w:hideMark/>
          </w:tcPr>
          <w:p w14:paraId="5B9F35C1"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14 (8.9%)</w:t>
            </w:r>
          </w:p>
        </w:tc>
      </w:tr>
      <w:tr w:rsidR="004E6765" w:rsidRPr="00992A57" w14:paraId="1D930EAF" w14:textId="77777777" w:rsidTr="004E67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78" w:type="dxa"/>
          </w:tcPr>
          <w:p w14:paraId="7983EB53" w14:textId="029F5184" w:rsidR="004E6765" w:rsidRPr="00992A57" w:rsidRDefault="004E6765" w:rsidP="00992A57">
            <w:pPr>
              <w:rPr>
                <w:rFonts w:ascii="Times New Roman" w:eastAsia="Times New Roman" w:hAnsi="Times New Roman" w:cs="Times New Roman"/>
                <w:color w:val="000000"/>
              </w:rPr>
            </w:pPr>
            <w:r>
              <w:rPr>
                <w:rFonts w:ascii="Times New Roman" w:eastAsia="Times New Roman" w:hAnsi="Times New Roman" w:cs="Times New Roman"/>
                <w:color w:val="000000"/>
              </w:rPr>
              <w:t>Depression Score</w:t>
            </w:r>
          </w:p>
        </w:tc>
        <w:tc>
          <w:tcPr>
            <w:tcW w:w="3564" w:type="dxa"/>
          </w:tcPr>
          <w:p w14:paraId="54E7DB44" w14:textId="43009004" w:rsidR="004E6765" w:rsidRPr="00992A57" w:rsidRDefault="004E6765"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Median [IQR]</w:t>
            </w:r>
          </w:p>
        </w:tc>
        <w:tc>
          <w:tcPr>
            <w:tcW w:w="1898" w:type="dxa"/>
          </w:tcPr>
          <w:p w14:paraId="5DD3B351" w14:textId="105AD039" w:rsidR="004E6765" w:rsidRPr="00992A57" w:rsidRDefault="004358D2"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5.00 [8.00 – 3.00]</w:t>
            </w:r>
          </w:p>
        </w:tc>
      </w:tr>
      <w:tr w:rsidR="00992A57" w:rsidRPr="00992A57" w14:paraId="0CCC39D6" w14:textId="77777777" w:rsidTr="004E6765">
        <w:trPr>
          <w:trHeight w:val="300"/>
        </w:trPr>
        <w:tc>
          <w:tcPr>
            <w:cnfStyle w:val="001000000000" w:firstRow="0" w:lastRow="0" w:firstColumn="1" w:lastColumn="0" w:oddVBand="0" w:evenVBand="0" w:oddHBand="0" w:evenHBand="0" w:firstRowFirstColumn="0" w:firstRowLastColumn="0" w:lastRowFirstColumn="0" w:lastRowLastColumn="0"/>
            <w:tcW w:w="4478" w:type="dxa"/>
            <w:vMerge w:val="restart"/>
            <w:hideMark/>
          </w:tcPr>
          <w:p w14:paraId="368BD8F6" w14:textId="6D9D4DD0" w:rsidR="00992A57" w:rsidRPr="00992A57" w:rsidRDefault="00992A57" w:rsidP="00992A57">
            <w:pPr>
              <w:rPr>
                <w:rFonts w:ascii="Times New Roman" w:eastAsia="Times New Roman" w:hAnsi="Times New Roman" w:cs="Times New Roman"/>
                <w:color w:val="000000"/>
              </w:rPr>
            </w:pPr>
            <w:r w:rsidRPr="00992A57">
              <w:rPr>
                <w:rFonts w:ascii="Times New Roman" w:eastAsia="Times New Roman" w:hAnsi="Times New Roman" w:cs="Times New Roman"/>
                <w:color w:val="000000"/>
              </w:rPr>
              <w:t>Depression</w:t>
            </w:r>
            <w:r>
              <w:rPr>
                <w:rFonts w:ascii="Times New Roman" w:eastAsia="Times New Roman" w:hAnsi="Times New Roman" w:cs="Times New Roman"/>
                <w:color w:val="000000"/>
              </w:rPr>
              <w:t xml:space="preserve"> </w:t>
            </w:r>
            <w:r w:rsidR="00601F43">
              <w:rPr>
                <w:rFonts w:ascii="Times New Roman" w:eastAsia="Times New Roman" w:hAnsi="Times New Roman" w:cs="Times New Roman"/>
                <w:color w:val="000000"/>
              </w:rPr>
              <w:t>Scale Classification</w:t>
            </w:r>
          </w:p>
        </w:tc>
        <w:tc>
          <w:tcPr>
            <w:tcW w:w="3564" w:type="dxa"/>
            <w:hideMark/>
          </w:tcPr>
          <w:p w14:paraId="2E0F2FA8"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0 - 7 Normal</w:t>
            </w:r>
          </w:p>
        </w:tc>
        <w:tc>
          <w:tcPr>
            <w:tcW w:w="1898" w:type="dxa"/>
            <w:hideMark/>
          </w:tcPr>
          <w:p w14:paraId="17A41527"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116 (73.4%)</w:t>
            </w:r>
          </w:p>
        </w:tc>
      </w:tr>
      <w:tr w:rsidR="00992A57" w:rsidRPr="00992A57" w14:paraId="26AF355A" w14:textId="77777777" w:rsidTr="004E67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78" w:type="dxa"/>
            <w:vMerge/>
            <w:tcBorders>
              <w:top w:val="none" w:sz="0" w:space="0" w:color="auto"/>
              <w:bottom w:val="none" w:sz="0" w:space="0" w:color="auto"/>
            </w:tcBorders>
            <w:hideMark/>
          </w:tcPr>
          <w:p w14:paraId="11D370DB" w14:textId="77777777" w:rsidR="00992A57" w:rsidRPr="00992A57" w:rsidRDefault="00992A57" w:rsidP="00992A57">
            <w:pPr>
              <w:rPr>
                <w:rFonts w:ascii="Times New Roman" w:eastAsia="Times New Roman" w:hAnsi="Times New Roman" w:cs="Times New Roman"/>
                <w:color w:val="000000"/>
              </w:rPr>
            </w:pPr>
          </w:p>
        </w:tc>
        <w:tc>
          <w:tcPr>
            <w:tcW w:w="3564" w:type="dxa"/>
            <w:tcBorders>
              <w:top w:val="none" w:sz="0" w:space="0" w:color="auto"/>
              <w:bottom w:val="none" w:sz="0" w:space="0" w:color="auto"/>
            </w:tcBorders>
            <w:hideMark/>
          </w:tcPr>
          <w:p w14:paraId="779D382E" w14:textId="77777777" w:rsidR="00992A57" w:rsidRPr="00992A57" w:rsidRDefault="00992A57"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8 - 10 Borderline abnormal</w:t>
            </w:r>
          </w:p>
        </w:tc>
        <w:tc>
          <w:tcPr>
            <w:tcW w:w="1898" w:type="dxa"/>
            <w:tcBorders>
              <w:top w:val="none" w:sz="0" w:space="0" w:color="auto"/>
              <w:bottom w:val="none" w:sz="0" w:space="0" w:color="auto"/>
            </w:tcBorders>
            <w:hideMark/>
          </w:tcPr>
          <w:p w14:paraId="65812682" w14:textId="77777777" w:rsidR="00992A57" w:rsidRPr="00992A57" w:rsidRDefault="00992A57" w:rsidP="0099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19 (12.0%)</w:t>
            </w:r>
          </w:p>
        </w:tc>
      </w:tr>
      <w:tr w:rsidR="00992A57" w:rsidRPr="00992A57" w14:paraId="00590C9E" w14:textId="77777777" w:rsidTr="004E6765">
        <w:trPr>
          <w:trHeight w:val="300"/>
        </w:trPr>
        <w:tc>
          <w:tcPr>
            <w:cnfStyle w:val="001000000000" w:firstRow="0" w:lastRow="0" w:firstColumn="1" w:lastColumn="0" w:oddVBand="0" w:evenVBand="0" w:oddHBand="0" w:evenHBand="0" w:firstRowFirstColumn="0" w:firstRowLastColumn="0" w:lastRowFirstColumn="0" w:lastRowLastColumn="0"/>
            <w:tcW w:w="4478" w:type="dxa"/>
            <w:vMerge/>
            <w:hideMark/>
          </w:tcPr>
          <w:p w14:paraId="2A9E754B" w14:textId="77777777" w:rsidR="00992A57" w:rsidRPr="00992A57" w:rsidRDefault="00992A57" w:rsidP="00992A57">
            <w:pPr>
              <w:rPr>
                <w:rFonts w:ascii="Times New Roman" w:eastAsia="Times New Roman" w:hAnsi="Times New Roman" w:cs="Times New Roman"/>
                <w:color w:val="000000"/>
              </w:rPr>
            </w:pPr>
          </w:p>
        </w:tc>
        <w:tc>
          <w:tcPr>
            <w:tcW w:w="3564" w:type="dxa"/>
            <w:hideMark/>
          </w:tcPr>
          <w:p w14:paraId="1C068F8C"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Abnormal</w:t>
            </w:r>
          </w:p>
        </w:tc>
        <w:tc>
          <w:tcPr>
            <w:tcW w:w="1898" w:type="dxa"/>
            <w:hideMark/>
          </w:tcPr>
          <w:p w14:paraId="42BDA468" w14:textId="77777777" w:rsidR="00992A57" w:rsidRPr="00992A57" w:rsidRDefault="00992A57" w:rsidP="00992A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92A57">
              <w:rPr>
                <w:rFonts w:ascii="Times New Roman" w:eastAsia="Times New Roman" w:hAnsi="Times New Roman" w:cs="Times New Roman"/>
                <w:color w:val="000000"/>
              </w:rPr>
              <w:t>23 (14.6%)</w:t>
            </w:r>
          </w:p>
        </w:tc>
      </w:tr>
    </w:tbl>
    <w:p w14:paraId="464361B9" w14:textId="308A6763" w:rsidR="0079196B" w:rsidRPr="00992A57" w:rsidRDefault="00992A57" w:rsidP="0032267B">
      <w:pPr>
        <w:rPr>
          <w:rFonts w:asciiTheme="majorBidi" w:hAnsiTheme="majorBidi" w:cstheme="majorBidi"/>
          <w:sz w:val="24"/>
        </w:rPr>
      </w:pPr>
      <w:r w:rsidRPr="00992A57">
        <w:rPr>
          <w:rFonts w:asciiTheme="majorBidi" w:hAnsiTheme="majorBidi" w:cstheme="majorBidi"/>
          <w:bCs/>
          <w:i/>
          <w:sz w:val="18"/>
        </w:rPr>
        <w:lastRenderedPageBreak/>
        <w:t>Categorical data presented as frequency (%)</w:t>
      </w:r>
    </w:p>
    <w:p w14:paraId="3370CED7" w14:textId="394EFDC9" w:rsidR="0079196B" w:rsidRDefault="0079196B" w:rsidP="0032267B">
      <w:pPr>
        <w:rPr>
          <w:rFonts w:asciiTheme="majorBidi" w:hAnsiTheme="majorBidi" w:cstheme="majorBidi"/>
        </w:rPr>
      </w:pPr>
    </w:p>
    <w:p w14:paraId="1828A954" w14:textId="77777777" w:rsidR="0079196B" w:rsidRDefault="0079196B" w:rsidP="0032267B">
      <w:pPr>
        <w:rPr>
          <w:rFonts w:asciiTheme="majorBidi" w:hAnsiTheme="majorBidi" w:cstheme="majorBidi"/>
        </w:rPr>
      </w:pPr>
    </w:p>
    <w:p w14:paraId="483B39B3" w14:textId="6C9C143D" w:rsidR="00DA22CC" w:rsidRDefault="00D106AD" w:rsidP="00DA66BB">
      <w:pPr>
        <w:rPr>
          <w:rFonts w:asciiTheme="majorBidi" w:hAnsiTheme="majorBidi" w:cstheme="majorBidi"/>
          <w:b/>
        </w:rPr>
      </w:pPr>
      <w:r w:rsidRPr="00875EBB">
        <w:rPr>
          <w:rFonts w:asciiTheme="majorBidi" w:hAnsiTheme="majorBidi" w:cstheme="majorBidi"/>
          <w:b/>
        </w:rPr>
        <w:t xml:space="preserve">Table – </w:t>
      </w:r>
      <w:r w:rsidR="00F9604D">
        <w:rPr>
          <w:rFonts w:asciiTheme="majorBidi" w:hAnsiTheme="majorBidi" w:cstheme="majorBidi"/>
          <w:b/>
        </w:rPr>
        <w:t>3</w:t>
      </w:r>
      <w:r w:rsidRPr="00875EBB">
        <w:rPr>
          <w:rFonts w:asciiTheme="majorBidi" w:hAnsiTheme="majorBidi" w:cstheme="majorBidi"/>
          <w:b/>
        </w:rPr>
        <w:t>:</w:t>
      </w:r>
      <w:r w:rsidR="001127DC">
        <w:rPr>
          <w:rFonts w:asciiTheme="majorBidi" w:hAnsiTheme="majorBidi" w:cstheme="majorBidi"/>
          <w:b/>
        </w:rPr>
        <w:t xml:space="preserve"> Association between Anxiety scale classification and demographic factors </w:t>
      </w:r>
    </w:p>
    <w:p w14:paraId="3AC165AA" w14:textId="77777777" w:rsidR="001D13CF" w:rsidRDefault="001D13CF" w:rsidP="00DA66BB">
      <w:pPr>
        <w:rPr>
          <w:rFonts w:asciiTheme="majorBidi" w:hAnsiTheme="majorBidi" w:cstheme="majorBidi"/>
          <w:b/>
        </w:rPr>
      </w:pPr>
    </w:p>
    <w:tbl>
      <w:tblPr>
        <w:tblStyle w:val="PlainTable2"/>
        <w:tblW w:w="9328" w:type="dxa"/>
        <w:tblBorders>
          <w:top w:val="single" w:sz="12" w:space="0" w:color="auto"/>
          <w:bottom w:val="single" w:sz="12" w:space="0" w:color="auto"/>
          <w:insideH w:val="single" w:sz="4" w:space="0" w:color="7F7F7F" w:themeColor="text1" w:themeTint="80"/>
        </w:tblBorders>
        <w:tblLook w:val="04A0" w:firstRow="1" w:lastRow="0" w:firstColumn="1" w:lastColumn="0" w:noHBand="0" w:noVBand="1"/>
      </w:tblPr>
      <w:tblGrid>
        <w:gridCol w:w="2221"/>
        <w:gridCol w:w="1921"/>
        <w:gridCol w:w="1506"/>
        <w:gridCol w:w="1231"/>
        <w:gridCol w:w="1316"/>
        <w:gridCol w:w="1133"/>
      </w:tblGrid>
      <w:tr w:rsidR="001D13CF" w:rsidRPr="001D13CF" w14:paraId="329D3AB8" w14:textId="77777777" w:rsidTr="00294A0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21" w:type="dxa"/>
            <w:vMerge w:val="restart"/>
            <w:hideMark/>
          </w:tcPr>
          <w:p w14:paraId="1A54B467" w14:textId="77777777" w:rsidR="001D13CF" w:rsidRPr="001D13CF" w:rsidRDefault="001D13CF" w:rsidP="001D13CF">
            <w:pPr>
              <w:jc w:val="center"/>
              <w:rPr>
                <w:rFonts w:ascii="Times New Roman" w:eastAsia="Times New Roman" w:hAnsi="Times New Roman" w:cs="Times New Roman"/>
                <w:color w:val="000000"/>
              </w:rPr>
            </w:pPr>
            <w:r w:rsidRPr="001D13CF">
              <w:rPr>
                <w:rFonts w:ascii="Times New Roman" w:eastAsia="Times New Roman" w:hAnsi="Times New Roman" w:cs="Times New Roman"/>
                <w:color w:val="000000"/>
              </w:rPr>
              <w:t>Factors</w:t>
            </w:r>
          </w:p>
        </w:tc>
        <w:tc>
          <w:tcPr>
            <w:tcW w:w="1921" w:type="dxa"/>
            <w:vMerge w:val="restart"/>
            <w:hideMark/>
          </w:tcPr>
          <w:p w14:paraId="3E9982B3" w14:textId="77777777" w:rsidR="001D13CF" w:rsidRPr="001D13CF" w:rsidRDefault="001D13CF" w:rsidP="001D13C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D13CF">
              <w:rPr>
                <w:rFonts w:ascii="Times New Roman" w:eastAsia="Times New Roman" w:hAnsi="Times New Roman" w:cs="Times New Roman"/>
                <w:color w:val="000000"/>
              </w:rPr>
              <w:t>Description</w:t>
            </w:r>
          </w:p>
        </w:tc>
        <w:tc>
          <w:tcPr>
            <w:tcW w:w="4053" w:type="dxa"/>
            <w:gridSpan w:val="3"/>
            <w:hideMark/>
          </w:tcPr>
          <w:p w14:paraId="2237D81C" w14:textId="72719F35" w:rsidR="001D13CF" w:rsidRPr="001D13CF" w:rsidRDefault="001D13CF" w:rsidP="00294A0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D13CF">
              <w:rPr>
                <w:rFonts w:ascii="Times New Roman" w:eastAsia="Times New Roman" w:hAnsi="Times New Roman" w:cs="Times New Roman"/>
                <w:color w:val="000000"/>
              </w:rPr>
              <w:t xml:space="preserve">Anxiety </w:t>
            </w:r>
            <w:r w:rsidR="00294A07">
              <w:rPr>
                <w:rFonts w:ascii="Times New Roman" w:eastAsia="Times New Roman" w:hAnsi="Times New Roman" w:cs="Times New Roman"/>
                <w:color w:val="000000"/>
              </w:rPr>
              <w:t>Scale Classification</w:t>
            </w:r>
          </w:p>
        </w:tc>
        <w:tc>
          <w:tcPr>
            <w:tcW w:w="1133" w:type="dxa"/>
            <w:hideMark/>
          </w:tcPr>
          <w:p w14:paraId="536A5DCC" w14:textId="77777777" w:rsidR="001D13CF" w:rsidRPr="001D13CF" w:rsidRDefault="001D13CF" w:rsidP="001D13C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rPr>
            </w:pPr>
            <w:r w:rsidRPr="001D13CF">
              <w:rPr>
                <w:rFonts w:ascii="Times New Roman" w:eastAsia="Times New Roman" w:hAnsi="Times New Roman" w:cs="Times New Roman"/>
                <w:i/>
                <w:iCs/>
                <w:color w:val="000000"/>
              </w:rPr>
              <w:t>P - value</w:t>
            </w:r>
          </w:p>
        </w:tc>
      </w:tr>
      <w:tr w:rsidR="001D13CF" w:rsidRPr="001D13CF" w14:paraId="7C63856A" w14:textId="77777777" w:rsidTr="00294A07">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2221" w:type="dxa"/>
            <w:vMerge/>
            <w:tcBorders>
              <w:top w:val="none" w:sz="0" w:space="0" w:color="auto"/>
              <w:bottom w:val="none" w:sz="0" w:space="0" w:color="auto"/>
            </w:tcBorders>
            <w:hideMark/>
          </w:tcPr>
          <w:p w14:paraId="54E275FD" w14:textId="77777777" w:rsidR="001D13CF" w:rsidRPr="001D13CF" w:rsidRDefault="001D13CF" w:rsidP="001D13CF">
            <w:pPr>
              <w:rPr>
                <w:rFonts w:ascii="Times New Roman" w:eastAsia="Times New Roman" w:hAnsi="Times New Roman" w:cs="Times New Roman"/>
                <w:color w:val="000000"/>
              </w:rPr>
            </w:pPr>
          </w:p>
        </w:tc>
        <w:tc>
          <w:tcPr>
            <w:tcW w:w="1921" w:type="dxa"/>
            <w:vMerge/>
            <w:tcBorders>
              <w:top w:val="none" w:sz="0" w:space="0" w:color="auto"/>
              <w:bottom w:val="none" w:sz="0" w:space="0" w:color="auto"/>
            </w:tcBorders>
            <w:hideMark/>
          </w:tcPr>
          <w:p w14:paraId="0ED56040" w14:textId="77777777" w:rsidR="001D13CF" w:rsidRPr="001D13CF" w:rsidRDefault="001D13CF" w:rsidP="001D13C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p>
        </w:tc>
        <w:tc>
          <w:tcPr>
            <w:tcW w:w="1506" w:type="dxa"/>
            <w:tcBorders>
              <w:top w:val="none" w:sz="0" w:space="0" w:color="auto"/>
              <w:bottom w:val="none" w:sz="0" w:space="0" w:color="auto"/>
            </w:tcBorders>
            <w:hideMark/>
          </w:tcPr>
          <w:p w14:paraId="2ADA3BF6" w14:textId="77777777" w:rsidR="001D13CF" w:rsidRPr="001D13CF" w:rsidRDefault="001D13CF" w:rsidP="001D13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1D13CF">
              <w:rPr>
                <w:rFonts w:ascii="Times New Roman" w:eastAsia="Times New Roman" w:hAnsi="Times New Roman" w:cs="Times New Roman"/>
                <w:b/>
                <w:bCs/>
                <w:color w:val="000000"/>
              </w:rPr>
              <w:t>0 - 7 Normal</w:t>
            </w:r>
          </w:p>
        </w:tc>
        <w:tc>
          <w:tcPr>
            <w:tcW w:w="1231" w:type="dxa"/>
            <w:tcBorders>
              <w:top w:val="none" w:sz="0" w:space="0" w:color="auto"/>
              <w:bottom w:val="none" w:sz="0" w:space="0" w:color="auto"/>
            </w:tcBorders>
            <w:hideMark/>
          </w:tcPr>
          <w:p w14:paraId="113B1580" w14:textId="77777777" w:rsidR="001D13CF" w:rsidRPr="001D13CF" w:rsidRDefault="001D13CF" w:rsidP="001D13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1D13CF">
              <w:rPr>
                <w:rFonts w:ascii="Times New Roman" w:eastAsia="Times New Roman" w:hAnsi="Times New Roman" w:cs="Times New Roman"/>
                <w:b/>
                <w:bCs/>
                <w:color w:val="000000"/>
              </w:rPr>
              <w:t>8 - 10 Borderline abnormal</w:t>
            </w:r>
          </w:p>
        </w:tc>
        <w:tc>
          <w:tcPr>
            <w:tcW w:w="1316" w:type="dxa"/>
            <w:tcBorders>
              <w:top w:val="none" w:sz="0" w:space="0" w:color="auto"/>
              <w:bottom w:val="none" w:sz="0" w:space="0" w:color="auto"/>
            </w:tcBorders>
            <w:hideMark/>
          </w:tcPr>
          <w:p w14:paraId="22B48DC4" w14:textId="77777777" w:rsidR="001D13CF" w:rsidRPr="001D13CF" w:rsidRDefault="001D13CF" w:rsidP="001D13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1D13CF">
              <w:rPr>
                <w:rFonts w:ascii="Times New Roman" w:eastAsia="Times New Roman" w:hAnsi="Times New Roman" w:cs="Times New Roman"/>
                <w:b/>
                <w:bCs/>
                <w:color w:val="000000"/>
              </w:rPr>
              <w:t>&gt; 10</w:t>
            </w:r>
            <w:r w:rsidRPr="001D13CF">
              <w:rPr>
                <w:rFonts w:ascii="Times New Roman" w:eastAsia="Times New Roman" w:hAnsi="Times New Roman" w:cs="Times New Roman"/>
                <w:b/>
                <w:bCs/>
                <w:color w:val="000000"/>
              </w:rPr>
              <w:br/>
              <w:t>Abnormal</w:t>
            </w:r>
          </w:p>
        </w:tc>
        <w:tc>
          <w:tcPr>
            <w:tcW w:w="1133" w:type="dxa"/>
            <w:tcBorders>
              <w:top w:val="none" w:sz="0" w:space="0" w:color="auto"/>
              <w:bottom w:val="none" w:sz="0" w:space="0" w:color="auto"/>
            </w:tcBorders>
            <w:hideMark/>
          </w:tcPr>
          <w:p w14:paraId="03AF6FE0" w14:textId="77777777" w:rsidR="001D13CF" w:rsidRPr="001D13CF" w:rsidRDefault="001D13CF" w:rsidP="001D13C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000000"/>
              </w:rPr>
            </w:pPr>
          </w:p>
        </w:tc>
      </w:tr>
      <w:tr w:rsidR="001D13CF" w:rsidRPr="001D13CF" w14:paraId="7FE7BD34" w14:textId="77777777" w:rsidTr="00294A07">
        <w:trPr>
          <w:trHeight w:val="300"/>
        </w:trPr>
        <w:tc>
          <w:tcPr>
            <w:cnfStyle w:val="001000000000" w:firstRow="0" w:lastRow="0" w:firstColumn="1" w:lastColumn="0" w:oddVBand="0" w:evenVBand="0" w:oddHBand="0" w:evenHBand="0" w:firstRowFirstColumn="0" w:firstRowLastColumn="0" w:lastRowFirstColumn="0" w:lastRowLastColumn="0"/>
            <w:tcW w:w="2221" w:type="dxa"/>
            <w:vMerge w:val="restart"/>
            <w:hideMark/>
          </w:tcPr>
          <w:p w14:paraId="110237AF" w14:textId="77777777" w:rsidR="001D13CF" w:rsidRPr="001D13CF" w:rsidRDefault="001D13CF" w:rsidP="001D13CF">
            <w:pPr>
              <w:rPr>
                <w:rFonts w:ascii="Times New Roman" w:eastAsia="Times New Roman" w:hAnsi="Times New Roman" w:cs="Times New Roman"/>
                <w:color w:val="000000"/>
              </w:rPr>
            </w:pPr>
            <w:r w:rsidRPr="001D13CF">
              <w:rPr>
                <w:rFonts w:ascii="Times New Roman" w:eastAsia="Times New Roman" w:hAnsi="Times New Roman" w:cs="Times New Roman"/>
                <w:color w:val="000000"/>
              </w:rPr>
              <w:t>Age</w:t>
            </w:r>
          </w:p>
        </w:tc>
        <w:tc>
          <w:tcPr>
            <w:tcW w:w="1921" w:type="dxa"/>
            <w:hideMark/>
          </w:tcPr>
          <w:p w14:paraId="1D1EF7F0" w14:textId="77777777" w:rsidR="001D13CF" w:rsidRPr="001D13CF" w:rsidRDefault="001D13CF" w:rsidP="001D13C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D13CF">
              <w:rPr>
                <w:rFonts w:ascii="Times New Roman" w:eastAsia="Times New Roman" w:hAnsi="Times New Roman" w:cs="Times New Roman"/>
                <w:color w:val="000000"/>
              </w:rPr>
              <w:t>&lt; 50</w:t>
            </w:r>
          </w:p>
        </w:tc>
        <w:tc>
          <w:tcPr>
            <w:tcW w:w="1506" w:type="dxa"/>
            <w:hideMark/>
          </w:tcPr>
          <w:p w14:paraId="481A70FA" w14:textId="77777777" w:rsidR="001D13CF" w:rsidRPr="001D13CF" w:rsidRDefault="001D13CF" w:rsidP="001D13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D13CF">
              <w:rPr>
                <w:rFonts w:ascii="Times New Roman" w:eastAsia="Times New Roman" w:hAnsi="Times New Roman" w:cs="Times New Roman"/>
                <w:color w:val="000000"/>
              </w:rPr>
              <w:t>56 (48.3%)</w:t>
            </w:r>
          </w:p>
        </w:tc>
        <w:tc>
          <w:tcPr>
            <w:tcW w:w="1231" w:type="dxa"/>
            <w:hideMark/>
          </w:tcPr>
          <w:p w14:paraId="396D08E7" w14:textId="77777777" w:rsidR="001D13CF" w:rsidRPr="001D13CF" w:rsidRDefault="001D13CF" w:rsidP="001D13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D13CF">
              <w:rPr>
                <w:rFonts w:ascii="Times New Roman" w:eastAsia="Times New Roman" w:hAnsi="Times New Roman" w:cs="Times New Roman"/>
                <w:color w:val="000000"/>
              </w:rPr>
              <w:t>15 (53.6%)</w:t>
            </w:r>
          </w:p>
        </w:tc>
        <w:tc>
          <w:tcPr>
            <w:tcW w:w="1316" w:type="dxa"/>
            <w:hideMark/>
          </w:tcPr>
          <w:p w14:paraId="26FB56D8" w14:textId="77777777" w:rsidR="001D13CF" w:rsidRPr="001D13CF" w:rsidRDefault="001D13CF" w:rsidP="001D13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D13CF">
              <w:rPr>
                <w:rFonts w:ascii="Times New Roman" w:eastAsia="Times New Roman" w:hAnsi="Times New Roman" w:cs="Times New Roman"/>
                <w:color w:val="000000"/>
              </w:rPr>
              <w:t>6 (42.9%)</w:t>
            </w:r>
          </w:p>
        </w:tc>
        <w:tc>
          <w:tcPr>
            <w:tcW w:w="1133" w:type="dxa"/>
            <w:vMerge w:val="restart"/>
            <w:hideMark/>
          </w:tcPr>
          <w:p w14:paraId="133F568B" w14:textId="77777777" w:rsidR="001D13CF" w:rsidRPr="001D13CF" w:rsidRDefault="001D13CF" w:rsidP="001D13C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D13CF">
              <w:rPr>
                <w:rFonts w:ascii="Times New Roman" w:eastAsia="Times New Roman" w:hAnsi="Times New Roman" w:cs="Times New Roman"/>
                <w:color w:val="000000"/>
              </w:rPr>
              <w:t>0.792</w:t>
            </w:r>
          </w:p>
        </w:tc>
      </w:tr>
      <w:tr w:rsidR="001D13CF" w:rsidRPr="001D13CF" w14:paraId="3C68541B" w14:textId="77777777" w:rsidTr="00294A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21" w:type="dxa"/>
            <w:vMerge/>
            <w:tcBorders>
              <w:top w:val="none" w:sz="0" w:space="0" w:color="auto"/>
              <w:bottom w:val="none" w:sz="0" w:space="0" w:color="auto"/>
            </w:tcBorders>
            <w:hideMark/>
          </w:tcPr>
          <w:p w14:paraId="78526242" w14:textId="77777777" w:rsidR="001D13CF" w:rsidRPr="001D13CF" w:rsidRDefault="001D13CF" w:rsidP="001D13CF">
            <w:pPr>
              <w:rPr>
                <w:rFonts w:ascii="Times New Roman" w:eastAsia="Times New Roman" w:hAnsi="Times New Roman" w:cs="Times New Roman"/>
                <w:color w:val="000000"/>
              </w:rPr>
            </w:pPr>
          </w:p>
        </w:tc>
        <w:tc>
          <w:tcPr>
            <w:tcW w:w="1921" w:type="dxa"/>
            <w:tcBorders>
              <w:top w:val="none" w:sz="0" w:space="0" w:color="auto"/>
              <w:bottom w:val="none" w:sz="0" w:space="0" w:color="auto"/>
            </w:tcBorders>
            <w:hideMark/>
          </w:tcPr>
          <w:p w14:paraId="0B906D40" w14:textId="77777777" w:rsidR="001D13CF" w:rsidRPr="001D13CF" w:rsidRDefault="001D13CF" w:rsidP="001D13C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D13CF">
              <w:rPr>
                <w:rFonts w:ascii="Times New Roman" w:eastAsia="Times New Roman" w:hAnsi="Times New Roman" w:cs="Times New Roman"/>
                <w:color w:val="000000"/>
              </w:rPr>
              <w:t>&gt; 50</w:t>
            </w:r>
          </w:p>
        </w:tc>
        <w:tc>
          <w:tcPr>
            <w:tcW w:w="1506" w:type="dxa"/>
            <w:tcBorders>
              <w:top w:val="none" w:sz="0" w:space="0" w:color="auto"/>
              <w:bottom w:val="none" w:sz="0" w:space="0" w:color="auto"/>
            </w:tcBorders>
            <w:hideMark/>
          </w:tcPr>
          <w:p w14:paraId="3EBBD9B0" w14:textId="77777777" w:rsidR="001D13CF" w:rsidRPr="001D13CF" w:rsidRDefault="001D13CF" w:rsidP="001D13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D13CF">
              <w:rPr>
                <w:rFonts w:ascii="Times New Roman" w:eastAsia="Times New Roman" w:hAnsi="Times New Roman" w:cs="Times New Roman"/>
                <w:color w:val="000000"/>
              </w:rPr>
              <w:t>60 (51.7%)</w:t>
            </w:r>
          </w:p>
        </w:tc>
        <w:tc>
          <w:tcPr>
            <w:tcW w:w="1231" w:type="dxa"/>
            <w:tcBorders>
              <w:top w:val="none" w:sz="0" w:space="0" w:color="auto"/>
              <w:bottom w:val="none" w:sz="0" w:space="0" w:color="auto"/>
            </w:tcBorders>
            <w:hideMark/>
          </w:tcPr>
          <w:p w14:paraId="479AF992" w14:textId="77777777" w:rsidR="001D13CF" w:rsidRPr="001D13CF" w:rsidRDefault="001D13CF" w:rsidP="001D13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D13CF">
              <w:rPr>
                <w:rFonts w:ascii="Times New Roman" w:eastAsia="Times New Roman" w:hAnsi="Times New Roman" w:cs="Times New Roman"/>
                <w:color w:val="000000"/>
              </w:rPr>
              <w:t>13 (46.4%)</w:t>
            </w:r>
          </w:p>
        </w:tc>
        <w:tc>
          <w:tcPr>
            <w:tcW w:w="1316" w:type="dxa"/>
            <w:tcBorders>
              <w:top w:val="none" w:sz="0" w:space="0" w:color="auto"/>
              <w:bottom w:val="none" w:sz="0" w:space="0" w:color="auto"/>
            </w:tcBorders>
            <w:hideMark/>
          </w:tcPr>
          <w:p w14:paraId="1F653E91" w14:textId="77777777" w:rsidR="001D13CF" w:rsidRPr="001D13CF" w:rsidRDefault="001D13CF" w:rsidP="001D13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D13CF">
              <w:rPr>
                <w:rFonts w:ascii="Times New Roman" w:eastAsia="Times New Roman" w:hAnsi="Times New Roman" w:cs="Times New Roman"/>
                <w:color w:val="000000"/>
              </w:rPr>
              <w:t>8 (57.1%)</w:t>
            </w:r>
          </w:p>
        </w:tc>
        <w:tc>
          <w:tcPr>
            <w:tcW w:w="1133" w:type="dxa"/>
            <w:vMerge/>
            <w:tcBorders>
              <w:top w:val="none" w:sz="0" w:space="0" w:color="auto"/>
              <w:bottom w:val="none" w:sz="0" w:space="0" w:color="auto"/>
            </w:tcBorders>
            <w:hideMark/>
          </w:tcPr>
          <w:p w14:paraId="0A1E0311" w14:textId="77777777" w:rsidR="001D13CF" w:rsidRPr="001D13CF" w:rsidRDefault="001D13CF" w:rsidP="001D13C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1D13CF" w:rsidRPr="001D13CF" w14:paraId="1BA7DAB9" w14:textId="77777777" w:rsidTr="00294A07">
        <w:trPr>
          <w:trHeight w:val="300"/>
        </w:trPr>
        <w:tc>
          <w:tcPr>
            <w:cnfStyle w:val="001000000000" w:firstRow="0" w:lastRow="0" w:firstColumn="1" w:lastColumn="0" w:oddVBand="0" w:evenVBand="0" w:oddHBand="0" w:evenHBand="0" w:firstRowFirstColumn="0" w:firstRowLastColumn="0" w:lastRowFirstColumn="0" w:lastRowLastColumn="0"/>
            <w:tcW w:w="2221" w:type="dxa"/>
            <w:vMerge w:val="restart"/>
            <w:hideMark/>
          </w:tcPr>
          <w:p w14:paraId="096F5ABE" w14:textId="77777777" w:rsidR="001D13CF" w:rsidRPr="001D13CF" w:rsidRDefault="001D13CF" w:rsidP="001D13CF">
            <w:pPr>
              <w:rPr>
                <w:rFonts w:ascii="Times New Roman" w:eastAsia="Times New Roman" w:hAnsi="Times New Roman" w:cs="Times New Roman"/>
                <w:color w:val="000000"/>
              </w:rPr>
            </w:pPr>
            <w:r w:rsidRPr="001D13CF">
              <w:rPr>
                <w:rFonts w:ascii="Times New Roman" w:eastAsia="Times New Roman" w:hAnsi="Times New Roman" w:cs="Times New Roman"/>
                <w:color w:val="000000"/>
              </w:rPr>
              <w:t>Gender</w:t>
            </w:r>
          </w:p>
        </w:tc>
        <w:tc>
          <w:tcPr>
            <w:tcW w:w="1921" w:type="dxa"/>
            <w:hideMark/>
          </w:tcPr>
          <w:p w14:paraId="0FF8D0B7" w14:textId="77777777" w:rsidR="001D13CF" w:rsidRPr="001D13CF" w:rsidRDefault="001D13CF" w:rsidP="001D13C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D13CF">
              <w:rPr>
                <w:rFonts w:ascii="Times New Roman" w:eastAsia="Times New Roman" w:hAnsi="Times New Roman" w:cs="Times New Roman"/>
                <w:color w:val="000000"/>
              </w:rPr>
              <w:t>Male</w:t>
            </w:r>
          </w:p>
        </w:tc>
        <w:tc>
          <w:tcPr>
            <w:tcW w:w="1506" w:type="dxa"/>
            <w:hideMark/>
          </w:tcPr>
          <w:p w14:paraId="576BBDF7" w14:textId="77777777" w:rsidR="001D13CF" w:rsidRPr="001D13CF" w:rsidRDefault="001D13CF" w:rsidP="001D13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D13CF">
              <w:rPr>
                <w:rFonts w:ascii="Times New Roman" w:eastAsia="Times New Roman" w:hAnsi="Times New Roman" w:cs="Times New Roman"/>
                <w:color w:val="000000"/>
              </w:rPr>
              <w:t>63 (54.3%)</w:t>
            </w:r>
          </w:p>
        </w:tc>
        <w:tc>
          <w:tcPr>
            <w:tcW w:w="1231" w:type="dxa"/>
            <w:hideMark/>
          </w:tcPr>
          <w:p w14:paraId="5B63A37E" w14:textId="77777777" w:rsidR="001D13CF" w:rsidRPr="001D13CF" w:rsidRDefault="001D13CF" w:rsidP="001D13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D13CF">
              <w:rPr>
                <w:rFonts w:ascii="Times New Roman" w:eastAsia="Times New Roman" w:hAnsi="Times New Roman" w:cs="Times New Roman"/>
                <w:color w:val="000000"/>
              </w:rPr>
              <w:t>10 (35.7%)</w:t>
            </w:r>
          </w:p>
        </w:tc>
        <w:tc>
          <w:tcPr>
            <w:tcW w:w="1316" w:type="dxa"/>
            <w:hideMark/>
          </w:tcPr>
          <w:p w14:paraId="1883EECB" w14:textId="77777777" w:rsidR="001D13CF" w:rsidRPr="001D13CF" w:rsidRDefault="001D13CF" w:rsidP="001D13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D13CF">
              <w:rPr>
                <w:rFonts w:ascii="Times New Roman" w:eastAsia="Times New Roman" w:hAnsi="Times New Roman" w:cs="Times New Roman"/>
                <w:color w:val="000000"/>
              </w:rPr>
              <w:t>2 (14.3%)</w:t>
            </w:r>
          </w:p>
        </w:tc>
        <w:tc>
          <w:tcPr>
            <w:tcW w:w="1133" w:type="dxa"/>
            <w:vMerge w:val="restart"/>
            <w:hideMark/>
          </w:tcPr>
          <w:p w14:paraId="186CA94E" w14:textId="77777777" w:rsidR="001D13CF" w:rsidRPr="001D13CF" w:rsidRDefault="001D13CF" w:rsidP="001D13C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D13CF">
              <w:rPr>
                <w:rFonts w:ascii="Times New Roman" w:eastAsia="Times New Roman" w:hAnsi="Times New Roman" w:cs="Times New Roman"/>
                <w:color w:val="000000"/>
              </w:rPr>
              <w:t>*0.007</w:t>
            </w:r>
          </w:p>
        </w:tc>
      </w:tr>
      <w:tr w:rsidR="001D13CF" w:rsidRPr="001D13CF" w14:paraId="314E4717" w14:textId="77777777" w:rsidTr="00294A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21" w:type="dxa"/>
            <w:vMerge/>
            <w:tcBorders>
              <w:top w:val="none" w:sz="0" w:space="0" w:color="auto"/>
              <w:bottom w:val="none" w:sz="0" w:space="0" w:color="auto"/>
            </w:tcBorders>
            <w:hideMark/>
          </w:tcPr>
          <w:p w14:paraId="117EA654" w14:textId="77777777" w:rsidR="001D13CF" w:rsidRPr="001D13CF" w:rsidRDefault="001D13CF" w:rsidP="001D13CF">
            <w:pPr>
              <w:rPr>
                <w:rFonts w:ascii="Times New Roman" w:eastAsia="Times New Roman" w:hAnsi="Times New Roman" w:cs="Times New Roman"/>
                <w:color w:val="000000"/>
              </w:rPr>
            </w:pPr>
          </w:p>
        </w:tc>
        <w:tc>
          <w:tcPr>
            <w:tcW w:w="1921" w:type="dxa"/>
            <w:tcBorders>
              <w:top w:val="none" w:sz="0" w:space="0" w:color="auto"/>
              <w:bottom w:val="none" w:sz="0" w:space="0" w:color="auto"/>
            </w:tcBorders>
            <w:hideMark/>
          </w:tcPr>
          <w:p w14:paraId="42BFA40E" w14:textId="77777777" w:rsidR="001D13CF" w:rsidRPr="001D13CF" w:rsidRDefault="001D13CF" w:rsidP="001D13C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D13CF">
              <w:rPr>
                <w:rFonts w:ascii="Times New Roman" w:eastAsia="Times New Roman" w:hAnsi="Times New Roman" w:cs="Times New Roman"/>
                <w:color w:val="000000"/>
              </w:rPr>
              <w:t>Female</w:t>
            </w:r>
          </w:p>
        </w:tc>
        <w:tc>
          <w:tcPr>
            <w:tcW w:w="1506" w:type="dxa"/>
            <w:tcBorders>
              <w:top w:val="none" w:sz="0" w:space="0" w:color="auto"/>
              <w:bottom w:val="none" w:sz="0" w:space="0" w:color="auto"/>
            </w:tcBorders>
            <w:hideMark/>
          </w:tcPr>
          <w:p w14:paraId="4D058820" w14:textId="77777777" w:rsidR="001D13CF" w:rsidRPr="001D13CF" w:rsidRDefault="001D13CF" w:rsidP="001D13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D13CF">
              <w:rPr>
                <w:rFonts w:ascii="Times New Roman" w:eastAsia="Times New Roman" w:hAnsi="Times New Roman" w:cs="Times New Roman"/>
                <w:color w:val="000000"/>
              </w:rPr>
              <w:t>53 (45.7%)</w:t>
            </w:r>
          </w:p>
        </w:tc>
        <w:tc>
          <w:tcPr>
            <w:tcW w:w="1231" w:type="dxa"/>
            <w:tcBorders>
              <w:top w:val="none" w:sz="0" w:space="0" w:color="auto"/>
              <w:bottom w:val="none" w:sz="0" w:space="0" w:color="auto"/>
            </w:tcBorders>
            <w:hideMark/>
          </w:tcPr>
          <w:p w14:paraId="684401B3" w14:textId="77777777" w:rsidR="001D13CF" w:rsidRPr="001D13CF" w:rsidRDefault="001D13CF" w:rsidP="001D13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D13CF">
              <w:rPr>
                <w:rFonts w:ascii="Times New Roman" w:eastAsia="Times New Roman" w:hAnsi="Times New Roman" w:cs="Times New Roman"/>
                <w:color w:val="000000"/>
              </w:rPr>
              <w:t>18 (64.3%)</w:t>
            </w:r>
          </w:p>
        </w:tc>
        <w:tc>
          <w:tcPr>
            <w:tcW w:w="1316" w:type="dxa"/>
            <w:tcBorders>
              <w:top w:val="none" w:sz="0" w:space="0" w:color="auto"/>
              <w:bottom w:val="none" w:sz="0" w:space="0" w:color="auto"/>
            </w:tcBorders>
            <w:hideMark/>
          </w:tcPr>
          <w:p w14:paraId="14021436" w14:textId="77777777" w:rsidR="001D13CF" w:rsidRPr="001D13CF" w:rsidRDefault="001D13CF" w:rsidP="001D13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D13CF">
              <w:rPr>
                <w:rFonts w:ascii="Times New Roman" w:eastAsia="Times New Roman" w:hAnsi="Times New Roman" w:cs="Times New Roman"/>
                <w:color w:val="000000"/>
              </w:rPr>
              <w:t>12 (85.7%)</w:t>
            </w:r>
          </w:p>
        </w:tc>
        <w:tc>
          <w:tcPr>
            <w:tcW w:w="1133" w:type="dxa"/>
            <w:vMerge/>
            <w:tcBorders>
              <w:top w:val="none" w:sz="0" w:space="0" w:color="auto"/>
              <w:bottom w:val="none" w:sz="0" w:space="0" w:color="auto"/>
            </w:tcBorders>
            <w:hideMark/>
          </w:tcPr>
          <w:p w14:paraId="2ECE097A" w14:textId="77777777" w:rsidR="001D13CF" w:rsidRPr="001D13CF" w:rsidRDefault="001D13CF" w:rsidP="001D13C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1D13CF" w:rsidRPr="001D13CF" w14:paraId="2CC59993" w14:textId="77777777" w:rsidTr="00294A07">
        <w:trPr>
          <w:trHeight w:val="300"/>
        </w:trPr>
        <w:tc>
          <w:tcPr>
            <w:cnfStyle w:val="001000000000" w:firstRow="0" w:lastRow="0" w:firstColumn="1" w:lastColumn="0" w:oddVBand="0" w:evenVBand="0" w:oddHBand="0" w:evenHBand="0" w:firstRowFirstColumn="0" w:firstRowLastColumn="0" w:lastRowFirstColumn="0" w:lastRowLastColumn="0"/>
            <w:tcW w:w="2221" w:type="dxa"/>
            <w:vMerge w:val="restart"/>
            <w:hideMark/>
          </w:tcPr>
          <w:p w14:paraId="230A18EC" w14:textId="77777777" w:rsidR="001D13CF" w:rsidRPr="001D13CF" w:rsidRDefault="001D13CF" w:rsidP="001D13CF">
            <w:pPr>
              <w:rPr>
                <w:rFonts w:ascii="Times New Roman" w:eastAsia="Times New Roman" w:hAnsi="Times New Roman" w:cs="Times New Roman"/>
                <w:color w:val="000000"/>
              </w:rPr>
            </w:pPr>
            <w:r w:rsidRPr="001D13CF">
              <w:rPr>
                <w:rFonts w:ascii="Times New Roman" w:eastAsia="Times New Roman" w:hAnsi="Times New Roman" w:cs="Times New Roman"/>
                <w:color w:val="000000"/>
              </w:rPr>
              <w:t>Employee</w:t>
            </w:r>
          </w:p>
        </w:tc>
        <w:tc>
          <w:tcPr>
            <w:tcW w:w="1921" w:type="dxa"/>
            <w:hideMark/>
          </w:tcPr>
          <w:p w14:paraId="556AC7DC" w14:textId="77777777" w:rsidR="001D13CF" w:rsidRPr="001D13CF" w:rsidRDefault="001D13CF" w:rsidP="001D13C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D13CF">
              <w:rPr>
                <w:rFonts w:ascii="Times New Roman" w:eastAsia="Times New Roman" w:hAnsi="Times New Roman" w:cs="Times New Roman"/>
                <w:color w:val="000000"/>
              </w:rPr>
              <w:t>Yes</w:t>
            </w:r>
          </w:p>
        </w:tc>
        <w:tc>
          <w:tcPr>
            <w:tcW w:w="1506" w:type="dxa"/>
            <w:hideMark/>
          </w:tcPr>
          <w:p w14:paraId="7C82309D" w14:textId="77777777" w:rsidR="001D13CF" w:rsidRPr="001D13CF" w:rsidRDefault="001D13CF" w:rsidP="001D13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D13CF">
              <w:rPr>
                <w:rFonts w:ascii="Times New Roman" w:eastAsia="Times New Roman" w:hAnsi="Times New Roman" w:cs="Times New Roman"/>
                <w:color w:val="000000"/>
              </w:rPr>
              <w:t>32 (27.6%)</w:t>
            </w:r>
          </w:p>
        </w:tc>
        <w:tc>
          <w:tcPr>
            <w:tcW w:w="1231" w:type="dxa"/>
            <w:hideMark/>
          </w:tcPr>
          <w:p w14:paraId="298FF43E" w14:textId="77777777" w:rsidR="001D13CF" w:rsidRPr="001D13CF" w:rsidRDefault="001D13CF" w:rsidP="001D13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D13CF">
              <w:rPr>
                <w:rFonts w:ascii="Times New Roman" w:eastAsia="Times New Roman" w:hAnsi="Times New Roman" w:cs="Times New Roman"/>
                <w:color w:val="000000"/>
              </w:rPr>
              <w:t>6 (21.4%)</w:t>
            </w:r>
          </w:p>
        </w:tc>
        <w:tc>
          <w:tcPr>
            <w:tcW w:w="1316" w:type="dxa"/>
            <w:hideMark/>
          </w:tcPr>
          <w:p w14:paraId="1299B615" w14:textId="77777777" w:rsidR="001D13CF" w:rsidRPr="001D13CF" w:rsidRDefault="001D13CF" w:rsidP="001D13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D13CF">
              <w:rPr>
                <w:rFonts w:ascii="Times New Roman" w:eastAsia="Times New Roman" w:hAnsi="Times New Roman" w:cs="Times New Roman"/>
                <w:color w:val="000000"/>
              </w:rPr>
              <w:t>3 (21.4%)</w:t>
            </w:r>
          </w:p>
        </w:tc>
        <w:tc>
          <w:tcPr>
            <w:tcW w:w="1133" w:type="dxa"/>
            <w:vMerge w:val="restart"/>
            <w:hideMark/>
          </w:tcPr>
          <w:p w14:paraId="2DEB0904" w14:textId="77777777" w:rsidR="001D13CF" w:rsidRPr="001D13CF" w:rsidRDefault="001D13CF" w:rsidP="001D13C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D13CF">
              <w:rPr>
                <w:rFonts w:ascii="Times New Roman" w:eastAsia="Times New Roman" w:hAnsi="Times New Roman" w:cs="Times New Roman"/>
                <w:color w:val="000000"/>
              </w:rPr>
              <w:t>0.738</w:t>
            </w:r>
          </w:p>
        </w:tc>
      </w:tr>
      <w:tr w:rsidR="001D13CF" w:rsidRPr="001D13CF" w14:paraId="7B6C7E15" w14:textId="77777777" w:rsidTr="00294A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21" w:type="dxa"/>
            <w:vMerge/>
            <w:tcBorders>
              <w:top w:val="none" w:sz="0" w:space="0" w:color="auto"/>
              <w:bottom w:val="none" w:sz="0" w:space="0" w:color="auto"/>
            </w:tcBorders>
            <w:hideMark/>
          </w:tcPr>
          <w:p w14:paraId="33A15BF1" w14:textId="77777777" w:rsidR="001D13CF" w:rsidRPr="001D13CF" w:rsidRDefault="001D13CF" w:rsidP="001D13CF">
            <w:pPr>
              <w:rPr>
                <w:rFonts w:ascii="Times New Roman" w:eastAsia="Times New Roman" w:hAnsi="Times New Roman" w:cs="Times New Roman"/>
                <w:color w:val="000000"/>
              </w:rPr>
            </w:pPr>
          </w:p>
        </w:tc>
        <w:tc>
          <w:tcPr>
            <w:tcW w:w="1921" w:type="dxa"/>
            <w:tcBorders>
              <w:top w:val="none" w:sz="0" w:space="0" w:color="auto"/>
              <w:bottom w:val="none" w:sz="0" w:space="0" w:color="auto"/>
            </w:tcBorders>
            <w:hideMark/>
          </w:tcPr>
          <w:p w14:paraId="50510797" w14:textId="77777777" w:rsidR="001D13CF" w:rsidRPr="001D13CF" w:rsidRDefault="001D13CF" w:rsidP="001D13C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D13CF">
              <w:rPr>
                <w:rFonts w:ascii="Times New Roman" w:eastAsia="Times New Roman" w:hAnsi="Times New Roman" w:cs="Times New Roman"/>
                <w:color w:val="000000"/>
              </w:rPr>
              <w:t>No</w:t>
            </w:r>
          </w:p>
        </w:tc>
        <w:tc>
          <w:tcPr>
            <w:tcW w:w="1506" w:type="dxa"/>
            <w:tcBorders>
              <w:top w:val="none" w:sz="0" w:space="0" w:color="auto"/>
              <w:bottom w:val="none" w:sz="0" w:space="0" w:color="auto"/>
            </w:tcBorders>
            <w:hideMark/>
          </w:tcPr>
          <w:p w14:paraId="4F9CF9EE" w14:textId="77777777" w:rsidR="001D13CF" w:rsidRPr="001D13CF" w:rsidRDefault="001D13CF" w:rsidP="001D13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D13CF">
              <w:rPr>
                <w:rFonts w:ascii="Times New Roman" w:eastAsia="Times New Roman" w:hAnsi="Times New Roman" w:cs="Times New Roman"/>
                <w:color w:val="000000"/>
              </w:rPr>
              <w:t>84 (72.4%)</w:t>
            </w:r>
          </w:p>
        </w:tc>
        <w:tc>
          <w:tcPr>
            <w:tcW w:w="1231" w:type="dxa"/>
            <w:tcBorders>
              <w:top w:val="none" w:sz="0" w:space="0" w:color="auto"/>
              <w:bottom w:val="none" w:sz="0" w:space="0" w:color="auto"/>
            </w:tcBorders>
            <w:hideMark/>
          </w:tcPr>
          <w:p w14:paraId="542D03A4" w14:textId="77777777" w:rsidR="001D13CF" w:rsidRPr="001D13CF" w:rsidRDefault="001D13CF" w:rsidP="001D13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D13CF">
              <w:rPr>
                <w:rFonts w:ascii="Times New Roman" w:eastAsia="Times New Roman" w:hAnsi="Times New Roman" w:cs="Times New Roman"/>
                <w:color w:val="000000"/>
              </w:rPr>
              <w:t>22 (78.6%)</w:t>
            </w:r>
          </w:p>
        </w:tc>
        <w:tc>
          <w:tcPr>
            <w:tcW w:w="1316" w:type="dxa"/>
            <w:tcBorders>
              <w:top w:val="none" w:sz="0" w:space="0" w:color="auto"/>
              <w:bottom w:val="none" w:sz="0" w:space="0" w:color="auto"/>
            </w:tcBorders>
            <w:hideMark/>
          </w:tcPr>
          <w:p w14:paraId="5DF17ECC" w14:textId="77777777" w:rsidR="001D13CF" w:rsidRPr="001D13CF" w:rsidRDefault="001D13CF" w:rsidP="001D13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D13CF">
              <w:rPr>
                <w:rFonts w:ascii="Times New Roman" w:eastAsia="Times New Roman" w:hAnsi="Times New Roman" w:cs="Times New Roman"/>
                <w:color w:val="000000"/>
              </w:rPr>
              <w:t>11 (78.6%)</w:t>
            </w:r>
          </w:p>
        </w:tc>
        <w:tc>
          <w:tcPr>
            <w:tcW w:w="1133" w:type="dxa"/>
            <w:vMerge/>
            <w:tcBorders>
              <w:top w:val="none" w:sz="0" w:space="0" w:color="auto"/>
              <w:bottom w:val="none" w:sz="0" w:space="0" w:color="auto"/>
            </w:tcBorders>
            <w:hideMark/>
          </w:tcPr>
          <w:p w14:paraId="149A383F" w14:textId="77777777" w:rsidR="001D13CF" w:rsidRPr="001D13CF" w:rsidRDefault="001D13CF" w:rsidP="001D13C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1D13CF" w:rsidRPr="001D13CF" w14:paraId="0E85F72E" w14:textId="77777777" w:rsidTr="00294A07">
        <w:trPr>
          <w:trHeight w:val="300"/>
        </w:trPr>
        <w:tc>
          <w:tcPr>
            <w:cnfStyle w:val="001000000000" w:firstRow="0" w:lastRow="0" w:firstColumn="1" w:lastColumn="0" w:oddVBand="0" w:evenVBand="0" w:oddHBand="0" w:evenHBand="0" w:firstRowFirstColumn="0" w:firstRowLastColumn="0" w:lastRowFirstColumn="0" w:lastRowLastColumn="0"/>
            <w:tcW w:w="2221" w:type="dxa"/>
            <w:vMerge w:val="restart"/>
            <w:hideMark/>
          </w:tcPr>
          <w:p w14:paraId="64C1AB50" w14:textId="77777777" w:rsidR="00294A07" w:rsidRDefault="00294A07" w:rsidP="001D13CF">
            <w:pPr>
              <w:rPr>
                <w:rFonts w:ascii="Times New Roman" w:eastAsia="Times New Roman" w:hAnsi="Times New Roman" w:cs="Times New Roman"/>
                <w:color w:val="000000"/>
              </w:rPr>
            </w:pPr>
          </w:p>
          <w:p w14:paraId="0C2DEA7C" w14:textId="4D0570B5" w:rsidR="001D13CF" w:rsidRPr="001D13CF" w:rsidRDefault="001D13CF" w:rsidP="001D13CF">
            <w:pPr>
              <w:rPr>
                <w:rFonts w:ascii="Times New Roman" w:eastAsia="Times New Roman" w:hAnsi="Times New Roman" w:cs="Times New Roman"/>
                <w:color w:val="000000"/>
              </w:rPr>
            </w:pPr>
            <w:r w:rsidRPr="001D13CF">
              <w:rPr>
                <w:rFonts w:ascii="Times New Roman" w:eastAsia="Times New Roman" w:hAnsi="Times New Roman" w:cs="Times New Roman"/>
                <w:color w:val="000000"/>
              </w:rPr>
              <w:t>Duration on dialysis</w:t>
            </w:r>
          </w:p>
        </w:tc>
        <w:tc>
          <w:tcPr>
            <w:tcW w:w="1921" w:type="dxa"/>
            <w:hideMark/>
          </w:tcPr>
          <w:p w14:paraId="58895E74" w14:textId="77777777" w:rsidR="001D13CF" w:rsidRPr="001D13CF" w:rsidRDefault="001D13CF" w:rsidP="001D13C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D13CF">
              <w:rPr>
                <w:rFonts w:ascii="Times New Roman" w:eastAsia="Times New Roman" w:hAnsi="Times New Roman" w:cs="Times New Roman"/>
                <w:color w:val="000000"/>
              </w:rPr>
              <w:t>Less than 2 years</w:t>
            </w:r>
          </w:p>
        </w:tc>
        <w:tc>
          <w:tcPr>
            <w:tcW w:w="1506" w:type="dxa"/>
            <w:hideMark/>
          </w:tcPr>
          <w:p w14:paraId="28F965F4" w14:textId="77777777" w:rsidR="001D13CF" w:rsidRPr="001D13CF" w:rsidRDefault="001D13CF" w:rsidP="001D13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D13CF">
              <w:rPr>
                <w:rFonts w:ascii="Times New Roman" w:eastAsia="Times New Roman" w:hAnsi="Times New Roman" w:cs="Times New Roman"/>
                <w:color w:val="000000"/>
              </w:rPr>
              <w:t>37 (31.9%)</w:t>
            </w:r>
          </w:p>
        </w:tc>
        <w:tc>
          <w:tcPr>
            <w:tcW w:w="1231" w:type="dxa"/>
            <w:hideMark/>
          </w:tcPr>
          <w:p w14:paraId="02C90501" w14:textId="77777777" w:rsidR="001D13CF" w:rsidRPr="001D13CF" w:rsidRDefault="001D13CF" w:rsidP="001D13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D13CF">
              <w:rPr>
                <w:rFonts w:ascii="Times New Roman" w:eastAsia="Times New Roman" w:hAnsi="Times New Roman" w:cs="Times New Roman"/>
                <w:color w:val="000000"/>
              </w:rPr>
              <w:t>3 (10.7%)</w:t>
            </w:r>
          </w:p>
        </w:tc>
        <w:tc>
          <w:tcPr>
            <w:tcW w:w="1316" w:type="dxa"/>
            <w:hideMark/>
          </w:tcPr>
          <w:p w14:paraId="74D1B626" w14:textId="77777777" w:rsidR="001D13CF" w:rsidRPr="001D13CF" w:rsidRDefault="001D13CF" w:rsidP="001D13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D13CF">
              <w:rPr>
                <w:rFonts w:ascii="Times New Roman" w:eastAsia="Times New Roman" w:hAnsi="Times New Roman" w:cs="Times New Roman"/>
                <w:color w:val="000000"/>
              </w:rPr>
              <w:t>4 (28.6%)</w:t>
            </w:r>
          </w:p>
        </w:tc>
        <w:tc>
          <w:tcPr>
            <w:tcW w:w="1133" w:type="dxa"/>
            <w:vMerge w:val="restart"/>
            <w:hideMark/>
          </w:tcPr>
          <w:p w14:paraId="2C45D841" w14:textId="77777777" w:rsidR="001D13CF" w:rsidRPr="001D13CF" w:rsidRDefault="001D13CF" w:rsidP="001D13C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D13CF">
              <w:rPr>
                <w:rFonts w:ascii="Times New Roman" w:eastAsia="Times New Roman" w:hAnsi="Times New Roman" w:cs="Times New Roman"/>
                <w:color w:val="000000"/>
              </w:rPr>
              <w:t>0.095</w:t>
            </w:r>
          </w:p>
        </w:tc>
      </w:tr>
      <w:tr w:rsidR="001D13CF" w:rsidRPr="001D13CF" w14:paraId="37DD62D6" w14:textId="77777777" w:rsidTr="00294A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21" w:type="dxa"/>
            <w:vMerge/>
            <w:tcBorders>
              <w:top w:val="none" w:sz="0" w:space="0" w:color="auto"/>
              <w:bottom w:val="none" w:sz="0" w:space="0" w:color="auto"/>
            </w:tcBorders>
            <w:hideMark/>
          </w:tcPr>
          <w:p w14:paraId="446850B7" w14:textId="77777777" w:rsidR="001D13CF" w:rsidRPr="001D13CF" w:rsidRDefault="001D13CF" w:rsidP="001D13CF">
            <w:pPr>
              <w:rPr>
                <w:rFonts w:ascii="Times New Roman" w:eastAsia="Times New Roman" w:hAnsi="Times New Roman" w:cs="Times New Roman"/>
                <w:color w:val="000000"/>
              </w:rPr>
            </w:pPr>
          </w:p>
        </w:tc>
        <w:tc>
          <w:tcPr>
            <w:tcW w:w="1921" w:type="dxa"/>
            <w:tcBorders>
              <w:top w:val="none" w:sz="0" w:space="0" w:color="auto"/>
              <w:bottom w:val="none" w:sz="0" w:space="0" w:color="auto"/>
            </w:tcBorders>
            <w:hideMark/>
          </w:tcPr>
          <w:p w14:paraId="70ED4E60" w14:textId="77777777" w:rsidR="001D13CF" w:rsidRPr="001D13CF" w:rsidRDefault="001D13CF" w:rsidP="001D13C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D13CF">
              <w:rPr>
                <w:rFonts w:ascii="Times New Roman" w:eastAsia="Times New Roman" w:hAnsi="Times New Roman" w:cs="Times New Roman"/>
                <w:color w:val="000000"/>
              </w:rPr>
              <w:t>2 - 4 years</w:t>
            </w:r>
          </w:p>
        </w:tc>
        <w:tc>
          <w:tcPr>
            <w:tcW w:w="1506" w:type="dxa"/>
            <w:tcBorders>
              <w:top w:val="none" w:sz="0" w:space="0" w:color="auto"/>
              <w:bottom w:val="none" w:sz="0" w:space="0" w:color="auto"/>
            </w:tcBorders>
            <w:hideMark/>
          </w:tcPr>
          <w:p w14:paraId="5AE4A72B" w14:textId="77777777" w:rsidR="001D13CF" w:rsidRPr="001D13CF" w:rsidRDefault="001D13CF" w:rsidP="001D13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D13CF">
              <w:rPr>
                <w:rFonts w:ascii="Times New Roman" w:eastAsia="Times New Roman" w:hAnsi="Times New Roman" w:cs="Times New Roman"/>
                <w:color w:val="000000"/>
              </w:rPr>
              <w:t>38 (32.8%)</w:t>
            </w:r>
          </w:p>
        </w:tc>
        <w:tc>
          <w:tcPr>
            <w:tcW w:w="1231" w:type="dxa"/>
            <w:tcBorders>
              <w:top w:val="none" w:sz="0" w:space="0" w:color="auto"/>
              <w:bottom w:val="none" w:sz="0" w:space="0" w:color="auto"/>
            </w:tcBorders>
            <w:hideMark/>
          </w:tcPr>
          <w:p w14:paraId="10EE04D9" w14:textId="77777777" w:rsidR="001D13CF" w:rsidRPr="001D13CF" w:rsidRDefault="001D13CF" w:rsidP="001D13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D13CF">
              <w:rPr>
                <w:rFonts w:ascii="Times New Roman" w:eastAsia="Times New Roman" w:hAnsi="Times New Roman" w:cs="Times New Roman"/>
                <w:color w:val="000000"/>
              </w:rPr>
              <w:t>12 (42.9%)</w:t>
            </w:r>
          </w:p>
        </w:tc>
        <w:tc>
          <w:tcPr>
            <w:tcW w:w="1316" w:type="dxa"/>
            <w:tcBorders>
              <w:top w:val="none" w:sz="0" w:space="0" w:color="auto"/>
              <w:bottom w:val="none" w:sz="0" w:space="0" w:color="auto"/>
            </w:tcBorders>
            <w:hideMark/>
          </w:tcPr>
          <w:p w14:paraId="163CC5B6" w14:textId="77777777" w:rsidR="001D13CF" w:rsidRPr="001D13CF" w:rsidRDefault="001D13CF" w:rsidP="001D13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D13CF">
              <w:rPr>
                <w:rFonts w:ascii="Times New Roman" w:eastAsia="Times New Roman" w:hAnsi="Times New Roman" w:cs="Times New Roman"/>
                <w:color w:val="000000"/>
              </w:rPr>
              <w:t>2 (14.3%)</w:t>
            </w:r>
          </w:p>
        </w:tc>
        <w:tc>
          <w:tcPr>
            <w:tcW w:w="1133" w:type="dxa"/>
            <w:vMerge/>
            <w:tcBorders>
              <w:top w:val="none" w:sz="0" w:space="0" w:color="auto"/>
              <w:bottom w:val="none" w:sz="0" w:space="0" w:color="auto"/>
            </w:tcBorders>
            <w:hideMark/>
          </w:tcPr>
          <w:p w14:paraId="34799888" w14:textId="77777777" w:rsidR="001D13CF" w:rsidRPr="001D13CF" w:rsidRDefault="001D13CF" w:rsidP="001D13C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1D13CF" w:rsidRPr="001D13CF" w14:paraId="45C2246A" w14:textId="77777777" w:rsidTr="00294A07">
        <w:trPr>
          <w:trHeight w:val="315"/>
        </w:trPr>
        <w:tc>
          <w:tcPr>
            <w:cnfStyle w:val="001000000000" w:firstRow="0" w:lastRow="0" w:firstColumn="1" w:lastColumn="0" w:oddVBand="0" w:evenVBand="0" w:oddHBand="0" w:evenHBand="0" w:firstRowFirstColumn="0" w:firstRowLastColumn="0" w:lastRowFirstColumn="0" w:lastRowLastColumn="0"/>
            <w:tcW w:w="2221" w:type="dxa"/>
            <w:vMerge/>
            <w:hideMark/>
          </w:tcPr>
          <w:p w14:paraId="432585E2" w14:textId="77777777" w:rsidR="001D13CF" w:rsidRPr="001D13CF" w:rsidRDefault="001D13CF" w:rsidP="001D13CF">
            <w:pPr>
              <w:rPr>
                <w:rFonts w:ascii="Times New Roman" w:eastAsia="Times New Roman" w:hAnsi="Times New Roman" w:cs="Times New Roman"/>
                <w:color w:val="000000"/>
              </w:rPr>
            </w:pPr>
          </w:p>
        </w:tc>
        <w:tc>
          <w:tcPr>
            <w:tcW w:w="1921" w:type="dxa"/>
            <w:hideMark/>
          </w:tcPr>
          <w:p w14:paraId="118DF649" w14:textId="77777777" w:rsidR="001D13CF" w:rsidRPr="001D13CF" w:rsidRDefault="001D13CF" w:rsidP="001D13C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D13CF">
              <w:rPr>
                <w:rFonts w:ascii="Times New Roman" w:eastAsia="Times New Roman" w:hAnsi="Times New Roman" w:cs="Times New Roman"/>
                <w:color w:val="000000"/>
              </w:rPr>
              <w:t>More than 4 years</w:t>
            </w:r>
          </w:p>
        </w:tc>
        <w:tc>
          <w:tcPr>
            <w:tcW w:w="1506" w:type="dxa"/>
            <w:hideMark/>
          </w:tcPr>
          <w:p w14:paraId="0E2E176E" w14:textId="77777777" w:rsidR="001D13CF" w:rsidRPr="001D13CF" w:rsidRDefault="001D13CF" w:rsidP="001D13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D13CF">
              <w:rPr>
                <w:rFonts w:ascii="Times New Roman" w:eastAsia="Times New Roman" w:hAnsi="Times New Roman" w:cs="Times New Roman"/>
                <w:color w:val="000000"/>
              </w:rPr>
              <w:t>41 (35.3%)</w:t>
            </w:r>
          </w:p>
        </w:tc>
        <w:tc>
          <w:tcPr>
            <w:tcW w:w="1231" w:type="dxa"/>
            <w:hideMark/>
          </w:tcPr>
          <w:p w14:paraId="19458053" w14:textId="77777777" w:rsidR="001D13CF" w:rsidRPr="001D13CF" w:rsidRDefault="001D13CF" w:rsidP="001D13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D13CF">
              <w:rPr>
                <w:rFonts w:ascii="Times New Roman" w:eastAsia="Times New Roman" w:hAnsi="Times New Roman" w:cs="Times New Roman"/>
                <w:color w:val="000000"/>
              </w:rPr>
              <w:t>13 (46.4%)</w:t>
            </w:r>
          </w:p>
        </w:tc>
        <w:tc>
          <w:tcPr>
            <w:tcW w:w="1316" w:type="dxa"/>
            <w:hideMark/>
          </w:tcPr>
          <w:p w14:paraId="1A58ADD2" w14:textId="77777777" w:rsidR="001D13CF" w:rsidRPr="001D13CF" w:rsidRDefault="001D13CF" w:rsidP="001D13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D13CF">
              <w:rPr>
                <w:rFonts w:ascii="Times New Roman" w:eastAsia="Times New Roman" w:hAnsi="Times New Roman" w:cs="Times New Roman"/>
                <w:color w:val="000000"/>
              </w:rPr>
              <w:t>8 (57.1%)</w:t>
            </w:r>
          </w:p>
        </w:tc>
        <w:tc>
          <w:tcPr>
            <w:tcW w:w="1133" w:type="dxa"/>
            <w:vMerge/>
            <w:hideMark/>
          </w:tcPr>
          <w:p w14:paraId="57111792" w14:textId="77777777" w:rsidR="001D13CF" w:rsidRPr="001D13CF" w:rsidRDefault="001D13CF" w:rsidP="001D13C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bl>
    <w:p w14:paraId="1BD23425" w14:textId="3E5110FB" w:rsidR="00592278" w:rsidRPr="00A758F1" w:rsidRDefault="00592278" w:rsidP="00592278">
      <w:pPr>
        <w:rPr>
          <w:rFonts w:asciiTheme="majorBidi" w:hAnsiTheme="majorBidi" w:cstheme="majorBidi"/>
          <w:bCs/>
          <w:i/>
          <w:sz w:val="16"/>
        </w:rPr>
      </w:pPr>
      <w:r w:rsidRPr="00A758F1">
        <w:rPr>
          <w:rFonts w:asciiTheme="majorBidi" w:hAnsiTheme="majorBidi" w:cstheme="majorBidi"/>
          <w:bCs/>
          <w:i/>
          <w:sz w:val="16"/>
        </w:rPr>
        <w:t xml:space="preserve">Note: Categorical </w:t>
      </w:r>
      <w:r w:rsidR="009D6ECD">
        <w:rPr>
          <w:rFonts w:asciiTheme="majorBidi" w:hAnsiTheme="majorBidi" w:cstheme="majorBidi"/>
          <w:bCs/>
          <w:i/>
          <w:sz w:val="16"/>
        </w:rPr>
        <w:t>d</w:t>
      </w:r>
      <w:r w:rsidR="001D13CF">
        <w:rPr>
          <w:rFonts w:asciiTheme="majorBidi" w:hAnsiTheme="majorBidi" w:cstheme="majorBidi"/>
          <w:bCs/>
          <w:i/>
          <w:sz w:val="16"/>
        </w:rPr>
        <w:t xml:space="preserve">ata presented as frequency; </w:t>
      </w:r>
      <w:r w:rsidR="00FC3B34">
        <w:rPr>
          <w:rFonts w:asciiTheme="majorBidi" w:hAnsiTheme="majorBidi" w:cstheme="majorBidi"/>
          <w:bCs/>
          <w:i/>
          <w:sz w:val="16"/>
        </w:rPr>
        <w:t>*</w:t>
      </w:r>
      <w:r w:rsidR="00C8280D">
        <w:rPr>
          <w:rFonts w:asciiTheme="majorBidi" w:hAnsiTheme="majorBidi" w:cstheme="majorBidi"/>
          <w:bCs/>
          <w:i/>
          <w:sz w:val="16"/>
        </w:rPr>
        <w:t xml:space="preserve"> shows that P-value is </w:t>
      </w:r>
      <w:r w:rsidRPr="00A758F1">
        <w:rPr>
          <w:rFonts w:asciiTheme="majorBidi" w:hAnsiTheme="majorBidi" w:cstheme="majorBidi"/>
          <w:bCs/>
          <w:i/>
          <w:sz w:val="16"/>
        </w:rPr>
        <w:t xml:space="preserve">significant at </w:t>
      </w:r>
      <w:r w:rsidR="00A758F1" w:rsidRPr="00A758F1">
        <w:rPr>
          <w:rFonts w:asciiTheme="majorBidi" w:hAnsiTheme="majorBidi" w:cstheme="majorBidi"/>
          <w:bCs/>
          <w:i/>
          <w:sz w:val="16"/>
        </w:rPr>
        <w:t>P</w:t>
      </w:r>
      <w:r w:rsidRPr="00A758F1">
        <w:rPr>
          <w:rFonts w:asciiTheme="majorBidi" w:hAnsiTheme="majorBidi" w:cstheme="majorBidi"/>
          <w:bCs/>
          <w:i/>
          <w:sz w:val="16"/>
        </w:rPr>
        <w:t>&lt;0.05.</w:t>
      </w:r>
    </w:p>
    <w:p w14:paraId="6A27430F" w14:textId="1C216847" w:rsidR="00836E39" w:rsidRDefault="00836E39">
      <w:pPr>
        <w:rPr>
          <w:rFonts w:asciiTheme="majorBidi" w:hAnsiTheme="majorBidi" w:cstheme="majorBidi"/>
        </w:rPr>
      </w:pPr>
    </w:p>
    <w:p w14:paraId="48AA21D1" w14:textId="754C76B3" w:rsidR="00294A07" w:rsidRDefault="00294A07">
      <w:pPr>
        <w:rPr>
          <w:rFonts w:asciiTheme="majorBidi" w:hAnsiTheme="majorBidi" w:cstheme="majorBidi"/>
        </w:rPr>
      </w:pPr>
    </w:p>
    <w:p w14:paraId="1172AB3D" w14:textId="52F974F2" w:rsidR="00294A07" w:rsidRDefault="00294A07">
      <w:pPr>
        <w:rPr>
          <w:rFonts w:asciiTheme="majorBidi" w:hAnsiTheme="majorBidi" w:cstheme="majorBidi"/>
        </w:rPr>
      </w:pPr>
    </w:p>
    <w:p w14:paraId="47083A09" w14:textId="4153A551" w:rsidR="00294A07" w:rsidRDefault="00294A07">
      <w:pPr>
        <w:rPr>
          <w:rFonts w:asciiTheme="majorBidi" w:hAnsiTheme="majorBidi" w:cstheme="majorBidi"/>
        </w:rPr>
      </w:pPr>
    </w:p>
    <w:p w14:paraId="40F9F442" w14:textId="1CDCC949" w:rsidR="00294A07" w:rsidRDefault="00294A07">
      <w:pPr>
        <w:rPr>
          <w:rFonts w:asciiTheme="majorBidi" w:hAnsiTheme="majorBidi" w:cstheme="majorBidi"/>
        </w:rPr>
      </w:pPr>
    </w:p>
    <w:p w14:paraId="5D22A420" w14:textId="6E14A690" w:rsidR="00294A07" w:rsidRDefault="00294A07">
      <w:pPr>
        <w:rPr>
          <w:rFonts w:asciiTheme="majorBidi" w:hAnsiTheme="majorBidi" w:cstheme="majorBidi"/>
        </w:rPr>
      </w:pPr>
    </w:p>
    <w:p w14:paraId="2946C645" w14:textId="0AB5C039" w:rsidR="00294A07" w:rsidRDefault="00294A07">
      <w:pPr>
        <w:rPr>
          <w:rFonts w:asciiTheme="majorBidi" w:hAnsiTheme="majorBidi" w:cstheme="majorBidi"/>
        </w:rPr>
      </w:pPr>
    </w:p>
    <w:p w14:paraId="799BF2B7" w14:textId="0C4191F8" w:rsidR="00294A07" w:rsidRDefault="00294A07">
      <w:pPr>
        <w:rPr>
          <w:rFonts w:asciiTheme="majorBidi" w:hAnsiTheme="majorBidi" w:cstheme="majorBidi"/>
        </w:rPr>
      </w:pPr>
    </w:p>
    <w:p w14:paraId="4A8989E5" w14:textId="16181C03" w:rsidR="00294A07" w:rsidRDefault="00294A07">
      <w:pPr>
        <w:rPr>
          <w:rFonts w:asciiTheme="majorBidi" w:hAnsiTheme="majorBidi" w:cstheme="majorBidi"/>
        </w:rPr>
      </w:pPr>
    </w:p>
    <w:p w14:paraId="35F76F1D" w14:textId="79531A12" w:rsidR="00294A07" w:rsidRDefault="00294A07">
      <w:pPr>
        <w:rPr>
          <w:rFonts w:asciiTheme="majorBidi" w:hAnsiTheme="majorBidi" w:cstheme="majorBidi"/>
        </w:rPr>
      </w:pPr>
    </w:p>
    <w:p w14:paraId="041C2652" w14:textId="7DED14F0" w:rsidR="00294A07" w:rsidRDefault="00294A07">
      <w:pPr>
        <w:rPr>
          <w:rFonts w:asciiTheme="majorBidi" w:hAnsiTheme="majorBidi" w:cstheme="majorBidi"/>
        </w:rPr>
      </w:pPr>
    </w:p>
    <w:p w14:paraId="0B493A58" w14:textId="680CB8FF" w:rsidR="00294A07" w:rsidRDefault="00294A07">
      <w:pPr>
        <w:rPr>
          <w:rFonts w:asciiTheme="majorBidi" w:hAnsiTheme="majorBidi" w:cstheme="majorBidi"/>
        </w:rPr>
      </w:pPr>
    </w:p>
    <w:p w14:paraId="4B220027" w14:textId="77777777" w:rsidR="00294A07" w:rsidRDefault="00294A07">
      <w:pPr>
        <w:rPr>
          <w:rFonts w:asciiTheme="majorBidi" w:hAnsiTheme="majorBidi" w:cstheme="majorBidi"/>
        </w:rPr>
      </w:pPr>
    </w:p>
    <w:p w14:paraId="50402261" w14:textId="0B813244" w:rsidR="0064720F" w:rsidRDefault="0064720F" w:rsidP="0064720F">
      <w:pPr>
        <w:rPr>
          <w:rFonts w:asciiTheme="majorBidi" w:hAnsiTheme="majorBidi" w:cstheme="majorBidi"/>
          <w:b/>
        </w:rPr>
      </w:pPr>
      <w:r w:rsidRPr="00875EBB">
        <w:rPr>
          <w:rFonts w:asciiTheme="majorBidi" w:hAnsiTheme="majorBidi" w:cstheme="majorBidi"/>
          <w:b/>
        </w:rPr>
        <w:t xml:space="preserve">Table – </w:t>
      </w:r>
      <w:r>
        <w:rPr>
          <w:rFonts w:asciiTheme="majorBidi" w:hAnsiTheme="majorBidi" w:cstheme="majorBidi"/>
          <w:b/>
        </w:rPr>
        <w:t>4</w:t>
      </w:r>
      <w:r w:rsidRPr="00875EBB">
        <w:rPr>
          <w:rFonts w:asciiTheme="majorBidi" w:hAnsiTheme="majorBidi" w:cstheme="majorBidi"/>
          <w:b/>
        </w:rPr>
        <w:t>:</w:t>
      </w:r>
      <w:r>
        <w:rPr>
          <w:rFonts w:asciiTheme="majorBidi" w:hAnsiTheme="majorBidi" w:cstheme="majorBidi"/>
          <w:b/>
        </w:rPr>
        <w:t xml:space="preserve"> Association between </w:t>
      </w:r>
      <w:r w:rsidR="00294A07" w:rsidRPr="00294A07">
        <w:rPr>
          <w:rFonts w:ascii="Times New Roman" w:eastAsia="Times New Roman" w:hAnsi="Times New Roman" w:cs="Times New Roman"/>
          <w:b/>
          <w:bCs/>
          <w:color w:val="000000"/>
        </w:rPr>
        <w:t>Depression Scale Classification</w:t>
      </w:r>
      <w:r>
        <w:rPr>
          <w:rFonts w:asciiTheme="majorBidi" w:hAnsiTheme="majorBidi" w:cstheme="majorBidi"/>
          <w:b/>
        </w:rPr>
        <w:t xml:space="preserve"> and demographic factors </w:t>
      </w:r>
    </w:p>
    <w:p w14:paraId="03AAE97C" w14:textId="21705056" w:rsidR="00126E1E" w:rsidRDefault="00126E1E" w:rsidP="00EF515F">
      <w:pPr>
        <w:rPr>
          <w:rFonts w:asciiTheme="majorBidi" w:hAnsiTheme="majorBidi" w:cstheme="majorBidi"/>
          <w:b/>
          <w:bCs/>
        </w:rPr>
      </w:pPr>
    </w:p>
    <w:tbl>
      <w:tblPr>
        <w:tblStyle w:val="PlainTable2"/>
        <w:tblW w:w="9759" w:type="dxa"/>
        <w:tblBorders>
          <w:top w:val="single" w:sz="12" w:space="0" w:color="auto"/>
          <w:bottom w:val="single" w:sz="12" w:space="0" w:color="auto"/>
          <w:insideH w:val="single" w:sz="4" w:space="0" w:color="7F7F7F" w:themeColor="text1" w:themeTint="80"/>
        </w:tblBorders>
        <w:tblLayout w:type="fixed"/>
        <w:tblLook w:val="04A0" w:firstRow="1" w:lastRow="0" w:firstColumn="1" w:lastColumn="0" w:noHBand="0" w:noVBand="1"/>
      </w:tblPr>
      <w:tblGrid>
        <w:gridCol w:w="2221"/>
        <w:gridCol w:w="1921"/>
        <w:gridCol w:w="1506"/>
        <w:gridCol w:w="1231"/>
        <w:gridCol w:w="1747"/>
        <w:gridCol w:w="1133"/>
      </w:tblGrid>
      <w:tr w:rsidR="00294A07" w:rsidRPr="00294A07" w14:paraId="39D32C06" w14:textId="77777777" w:rsidTr="00294A0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21" w:type="dxa"/>
            <w:vMerge w:val="restart"/>
            <w:tcBorders>
              <w:bottom w:val="none" w:sz="0" w:space="0" w:color="auto"/>
            </w:tcBorders>
            <w:hideMark/>
          </w:tcPr>
          <w:p w14:paraId="797A426C" w14:textId="77777777" w:rsidR="00294A07" w:rsidRPr="00294A07" w:rsidRDefault="00294A07" w:rsidP="00294A07">
            <w:pPr>
              <w:jc w:val="center"/>
              <w:rPr>
                <w:rFonts w:ascii="Times New Roman" w:eastAsia="Times New Roman" w:hAnsi="Times New Roman" w:cs="Times New Roman"/>
                <w:color w:val="000000"/>
              </w:rPr>
            </w:pPr>
            <w:r w:rsidRPr="00294A07">
              <w:rPr>
                <w:rFonts w:ascii="Times New Roman" w:eastAsia="Times New Roman" w:hAnsi="Times New Roman" w:cs="Times New Roman"/>
                <w:color w:val="000000"/>
              </w:rPr>
              <w:t>Factors</w:t>
            </w:r>
          </w:p>
        </w:tc>
        <w:tc>
          <w:tcPr>
            <w:tcW w:w="1921" w:type="dxa"/>
            <w:vMerge w:val="restart"/>
            <w:tcBorders>
              <w:bottom w:val="none" w:sz="0" w:space="0" w:color="auto"/>
            </w:tcBorders>
            <w:hideMark/>
          </w:tcPr>
          <w:p w14:paraId="62532FCE" w14:textId="77777777" w:rsidR="00294A07" w:rsidRPr="00294A07" w:rsidRDefault="00294A07" w:rsidP="00294A0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94A07">
              <w:rPr>
                <w:rFonts w:ascii="Times New Roman" w:eastAsia="Times New Roman" w:hAnsi="Times New Roman" w:cs="Times New Roman"/>
                <w:color w:val="000000"/>
              </w:rPr>
              <w:t>Description</w:t>
            </w:r>
          </w:p>
        </w:tc>
        <w:tc>
          <w:tcPr>
            <w:tcW w:w="4484" w:type="dxa"/>
            <w:gridSpan w:val="3"/>
            <w:tcBorders>
              <w:bottom w:val="none" w:sz="0" w:space="0" w:color="auto"/>
            </w:tcBorders>
            <w:hideMark/>
          </w:tcPr>
          <w:p w14:paraId="2C5DD45E" w14:textId="77777777" w:rsidR="00294A07" w:rsidRPr="00294A07" w:rsidRDefault="00294A07" w:rsidP="00294A0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94A07">
              <w:rPr>
                <w:rFonts w:ascii="Times New Roman" w:eastAsia="Times New Roman" w:hAnsi="Times New Roman" w:cs="Times New Roman"/>
                <w:color w:val="000000"/>
              </w:rPr>
              <w:t>Depression Scale Classification</w:t>
            </w:r>
          </w:p>
        </w:tc>
        <w:tc>
          <w:tcPr>
            <w:tcW w:w="1133" w:type="dxa"/>
            <w:vMerge w:val="restart"/>
            <w:tcBorders>
              <w:bottom w:val="none" w:sz="0" w:space="0" w:color="auto"/>
            </w:tcBorders>
            <w:hideMark/>
          </w:tcPr>
          <w:p w14:paraId="26A8EE85" w14:textId="77777777" w:rsidR="00294A07" w:rsidRPr="00294A07" w:rsidRDefault="00294A07" w:rsidP="00294A0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rPr>
            </w:pPr>
            <w:r w:rsidRPr="00294A07">
              <w:rPr>
                <w:rFonts w:ascii="Times New Roman" w:eastAsia="Times New Roman" w:hAnsi="Times New Roman" w:cs="Times New Roman"/>
                <w:i/>
                <w:iCs/>
                <w:color w:val="000000"/>
              </w:rPr>
              <w:t>P - value</w:t>
            </w:r>
          </w:p>
        </w:tc>
      </w:tr>
      <w:tr w:rsidR="00294A07" w:rsidRPr="00294A07" w14:paraId="32CED299" w14:textId="77777777" w:rsidTr="00294A07">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2221" w:type="dxa"/>
            <w:vMerge/>
            <w:tcBorders>
              <w:top w:val="none" w:sz="0" w:space="0" w:color="auto"/>
              <w:bottom w:val="none" w:sz="0" w:space="0" w:color="auto"/>
            </w:tcBorders>
            <w:hideMark/>
          </w:tcPr>
          <w:p w14:paraId="754CB57F" w14:textId="77777777" w:rsidR="00294A07" w:rsidRPr="00294A07" w:rsidRDefault="00294A07" w:rsidP="00294A07">
            <w:pPr>
              <w:rPr>
                <w:rFonts w:ascii="Times New Roman" w:eastAsia="Times New Roman" w:hAnsi="Times New Roman" w:cs="Times New Roman"/>
                <w:color w:val="000000"/>
              </w:rPr>
            </w:pPr>
          </w:p>
        </w:tc>
        <w:tc>
          <w:tcPr>
            <w:tcW w:w="1921" w:type="dxa"/>
            <w:vMerge/>
            <w:tcBorders>
              <w:top w:val="none" w:sz="0" w:space="0" w:color="auto"/>
              <w:bottom w:val="none" w:sz="0" w:space="0" w:color="auto"/>
            </w:tcBorders>
            <w:hideMark/>
          </w:tcPr>
          <w:p w14:paraId="1ADBC8BE" w14:textId="77777777" w:rsidR="00294A07" w:rsidRPr="00294A07" w:rsidRDefault="00294A07" w:rsidP="00294A0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p>
        </w:tc>
        <w:tc>
          <w:tcPr>
            <w:tcW w:w="1506" w:type="dxa"/>
            <w:tcBorders>
              <w:top w:val="none" w:sz="0" w:space="0" w:color="auto"/>
              <w:bottom w:val="none" w:sz="0" w:space="0" w:color="auto"/>
            </w:tcBorders>
            <w:hideMark/>
          </w:tcPr>
          <w:p w14:paraId="7CB0E162" w14:textId="77777777" w:rsidR="00294A07" w:rsidRPr="00294A07" w:rsidRDefault="00294A07" w:rsidP="00294A0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294A07">
              <w:rPr>
                <w:rFonts w:ascii="Times New Roman" w:eastAsia="Times New Roman" w:hAnsi="Times New Roman" w:cs="Times New Roman"/>
                <w:b/>
                <w:bCs/>
                <w:color w:val="000000"/>
              </w:rPr>
              <w:t>0 - 7 Normal</w:t>
            </w:r>
          </w:p>
        </w:tc>
        <w:tc>
          <w:tcPr>
            <w:tcW w:w="1231" w:type="dxa"/>
            <w:tcBorders>
              <w:top w:val="none" w:sz="0" w:space="0" w:color="auto"/>
              <w:bottom w:val="none" w:sz="0" w:space="0" w:color="auto"/>
            </w:tcBorders>
            <w:hideMark/>
          </w:tcPr>
          <w:p w14:paraId="28C36DEE" w14:textId="77777777" w:rsidR="00294A07" w:rsidRPr="00294A07" w:rsidRDefault="00294A07" w:rsidP="00294A0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294A07">
              <w:rPr>
                <w:rFonts w:ascii="Times New Roman" w:eastAsia="Times New Roman" w:hAnsi="Times New Roman" w:cs="Times New Roman"/>
                <w:b/>
                <w:bCs/>
                <w:color w:val="000000"/>
              </w:rPr>
              <w:t>8 - 10 Borderline abnormal</w:t>
            </w:r>
          </w:p>
        </w:tc>
        <w:tc>
          <w:tcPr>
            <w:tcW w:w="1747" w:type="dxa"/>
            <w:tcBorders>
              <w:top w:val="none" w:sz="0" w:space="0" w:color="auto"/>
              <w:bottom w:val="none" w:sz="0" w:space="0" w:color="auto"/>
            </w:tcBorders>
            <w:hideMark/>
          </w:tcPr>
          <w:p w14:paraId="6C5D0AB7" w14:textId="77777777" w:rsidR="00294A07" w:rsidRPr="00294A07" w:rsidRDefault="00294A07" w:rsidP="00294A0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294A07">
              <w:rPr>
                <w:rFonts w:ascii="Times New Roman" w:eastAsia="Times New Roman" w:hAnsi="Times New Roman" w:cs="Times New Roman"/>
                <w:b/>
                <w:bCs/>
                <w:color w:val="000000"/>
              </w:rPr>
              <w:t>&gt; 10 Abnormal</w:t>
            </w:r>
          </w:p>
        </w:tc>
        <w:tc>
          <w:tcPr>
            <w:tcW w:w="1133" w:type="dxa"/>
            <w:vMerge/>
            <w:tcBorders>
              <w:top w:val="none" w:sz="0" w:space="0" w:color="auto"/>
              <w:bottom w:val="none" w:sz="0" w:space="0" w:color="auto"/>
            </w:tcBorders>
            <w:hideMark/>
          </w:tcPr>
          <w:p w14:paraId="487104B8" w14:textId="77777777" w:rsidR="00294A07" w:rsidRPr="00294A07" w:rsidRDefault="00294A07" w:rsidP="00294A0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000000"/>
              </w:rPr>
            </w:pPr>
          </w:p>
        </w:tc>
      </w:tr>
      <w:tr w:rsidR="00294A07" w:rsidRPr="00294A07" w14:paraId="0982091D" w14:textId="77777777" w:rsidTr="00294A07">
        <w:trPr>
          <w:trHeight w:val="300"/>
        </w:trPr>
        <w:tc>
          <w:tcPr>
            <w:cnfStyle w:val="001000000000" w:firstRow="0" w:lastRow="0" w:firstColumn="1" w:lastColumn="0" w:oddVBand="0" w:evenVBand="0" w:oddHBand="0" w:evenHBand="0" w:firstRowFirstColumn="0" w:firstRowLastColumn="0" w:lastRowFirstColumn="0" w:lastRowLastColumn="0"/>
            <w:tcW w:w="2221" w:type="dxa"/>
            <w:vMerge w:val="restart"/>
            <w:hideMark/>
          </w:tcPr>
          <w:p w14:paraId="4372038F" w14:textId="77777777" w:rsidR="00294A07" w:rsidRPr="00294A07" w:rsidRDefault="00294A07" w:rsidP="00294A07">
            <w:pPr>
              <w:rPr>
                <w:rFonts w:ascii="Times New Roman" w:eastAsia="Times New Roman" w:hAnsi="Times New Roman" w:cs="Times New Roman"/>
                <w:color w:val="000000"/>
              </w:rPr>
            </w:pPr>
            <w:r w:rsidRPr="00294A07">
              <w:rPr>
                <w:rFonts w:ascii="Times New Roman" w:eastAsia="Times New Roman" w:hAnsi="Times New Roman" w:cs="Times New Roman"/>
                <w:color w:val="000000"/>
              </w:rPr>
              <w:t>Age</w:t>
            </w:r>
          </w:p>
        </w:tc>
        <w:tc>
          <w:tcPr>
            <w:tcW w:w="1921" w:type="dxa"/>
            <w:hideMark/>
          </w:tcPr>
          <w:p w14:paraId="07FF65D6" w14:textId="77777777" w:rsidR="00294A07" w:rsidRPr="00294A07" w:rsidRDefault="00294A07" w:rsidP="00294A0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94A07">
              <w:rPr>
                <w:rFonts w:ascii="Times New Roman" w:eastAsia="Times New Roman" w:hAnsi="Times New Roman" w:cs="Times New Roman"/>
                <w:color w:val="000000"/>
              </w:rPr>
              <w:t>&lt; 50</w:t>
            </w:r>
          </w:p>
        </w:tc>
        <w:tc>
          <w:tcPr>
            <w:tcW w:w="1506" w:type="dxa"/>
            <w:hideMark/>
          </w:tcPr>
          <w:p w14:paraId="6BF270E5" w14:textId="77777777" w:rsidR="00294A07" w:rsidRPr="00294A07" w:rsidRDefault="00294A07" w:rsidP="00294A0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94A07">
              <w:rPr>
                <w:rFonts w:ascii="Times New Roman" w:eastAsia="Times New Roman" w:hAnsi="Times New Roman" w:cs="Times New Roman"/>
                <w:color w:val="000000"/>
              </w:rPr>
              <w:t>58 (50.0%)</w:t>
            </w:r>
          </w:p>
        </w:tc>
        <w:tc>
          <w:tcPr>
            <w:tcW w:w="1231" w:type="dxa"/>
            <w:hideMark/>
          </w:tcPr>
          <w:p w14:paraId="4EE1FD32" w14:textId="77777777" w:rsidR="00294A07" w:rsidRPr="00294A07" w:rsidRDefault="00294A07" w:rsidP="00294A0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94A07">
              <w:rPr>
                <w:rFonts w:ascii="Times New Roman" w:eastAsia="Times New Roman" w:hAnsi="Times New Roman" w:cs="Times New Roman"/>
                <w:color w:val="000000"/>
              </w:rPr>
              <w:t>9 (47.4%)</w:t>
            </w:r>
          </w:p>
        </w:tc>
        <w:tc>
          <w:tcPr>
            <w:tcW w:w="1747" w:type="dxa"/>
            <w:hideMark/>
          </w:tcPr>
          <w:p w14:paraId="4EBB58AE" w14:textId="77777777" w:rsidR="00294A07" w:rsidRPr="00294A07" w:rsidRDefault="00294A07" w:rsidP="00294A0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94A07">
              <w:rPr>
                <w:rFonts w:ascii="Times New Roman" w:eastAsia="Times New Roman" w:hAnsi="Times New Roman" w:cs="Times New Roman"/>
                <w:color w:val="000000"/>
              </w:rPr>
              <w:t>10 (43.5%)</w:t>
            </w:r>
          </w:p>
        </w:tc>
        <w:tc>
          <w:tcPr>
            <w:tcW w:w="1133" w:type="dxa"/>
            <w:vMerge w:val="restart"/>
            <w:hideMark/>
          </w:tcPr>
          <w:p w14:paraId="0445EC2C" w14:textId="77777777" w:rsidR="00294A07" w:rsidRPr="00294A07" w:rsidRDefault="00294A07" w:rsidP="00294A0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94A07">
              <w:rPr>
                <w:rFonts w:ascii="Times New Roman" w:eastAsia="Times New Roman" w:hAnsi="Times New Roman" w:cs="Times New Roman"/>
                <w:color w:val="000000"/>
              </w:rPr>
              <w:t>0.842</w:t>
            </w:r>
          </w:p>
        </w:tc>
      </w:tr>
      <w:tr w:rsidR="00294A07" w:rsidRPr="00294A07" w14:paraId="56411E08" w14:textId="77777777" w:rsidTr="00294A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21" w:type="dxa"/>
            <w:vMerge/>
            <w:tcBorders>
              <w:top w:val="none" w:sz="0" w:space="0" w:color="auto"/>
              <w:bottom w:val="none" w:sz="0" w:space="0" w:color="auto"/>
            </w:tcBorders>
            <w:hideMark/>
          </w:tcPr>
          <w:p w14:paraId="5CA448B1" w14:textId="77777777" w:rsidR="00294A07" w:rsidRPr="00294A07" w:rsidRDefault="00294A07" w:rsidP="00294A07">
            <w:pPr>
              <w:rPr>
                <w:rFonts w:ascii="Times New Roman" w:eastAsia="Times New Roman" w:hAnsi="Times New Roman" w:cs="Times New Roman"/>
                <w:color w:val="000000"/>
              </w:rPr>
            </w:pPr>
          </w:p>
        </w:tc>
        <w:tc>
          <w:tcPr>
            <w:tcW w:w="1921" w:type="dxa"/>
            <w:tcBorders>
              <w:top w:val="none" w:sz="0" w:space="0" w:color="auto"/>
              <w:bottom w:val="none" w:sz="0" w:space="0" w:color="auto"/>
            </w:tcBorders>
            <w:hideMark/>
          </w:tcPr>
          <w:p w14:paraId="2585A01E" w14:textId="77777777" w:rsidR="00294A07" w:rsidRPr="00294A07" w:rsidRDefault="00294A07" w:rsidP="00294A0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94A07">
              <w:rPr>
                <w:rFonts w:ascii="Times New Roman" w:eastAsia="Times New Roman" w:hAnsi="Times New Roman" w:cs="Times New Roman"/>
                <w:color w:val="000000"/>
              </w:rPr>
              <w:t>&gt; 50</w:t>
            </w:r>
          </w:p>
        </w:tc>
        <w:tc>
          <w:tcPr>
            <w:tcW w:w="1506" w:type="dxa"/>
            <w:tcBorders>
              <w:top w:val="none" w:sz="0" w:space="0" w:color="auto"/>
              <w:bottom w:val="none" w:sz="0" w:space="0" w:color="auto"/>
            </w:tcBorders>
            <w:hideMark/>
          </w:tcPr>
          <w:p w14:paraId="125C755E" w14:textId="77777777" w:rsidR="00294A07" w:rsidRPr="00294A07" w:rsidRDefault="00294A07" w:rsidP="00294A0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94A07">
              <w:rPr>
                <w:rFonts w:ascii="Times New Roman" w:eastAsia="Times New Roman" w:hAnsi="Times New Roman" w:cs="Times New Roman"/>
                <w:color w:val="000000"/>
              </w:rPr>
              <w:t>58 (50.0%)</w:t>
            </w:r>
          </w:p>
        </w:tc>
        <w:tc>
          <w:tcPr>
            <w:tcW w:w="1231" w:type="dxa"/>
            <w:tcBorders>
              <w:top w:val="none" w:sz="0" w:space="0" w:color="auto"/>
              <w:bottom w:val="none" w:sz="0" w:space="0" w:color="auto"/>
            </w:tcBorders>
            <w:hideMark/>
          </w:tcPr>
          <w:p w14:paraId="000F6228" w14:textId="77777777" w:rsidR="00294A07" w:rsidRPr="00294A07" w:rsidRDefault="00294A07" w:rsidP="00294A0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94A07">
              <w:rPr>
                <w:rFonts w:ascii="Times New Roman" w:eastAsia="Times New Roman" w:hAnsi="Times New Roman" w:cs="Times New Roman"/>
                <w:color w:val="000000"/>
              </w:rPr>
              <w:t>10 (52.6%)</w:t>
            </w:r>
          </w:p>
        </w:tc>
        <w:tc>
          <w:tcPr>
            <w:tcW w:w="1747" w:type="dxa"/>
            <w:tcBorders>
              <w:top w:val="none" w:sz="0" w:space="0" w:color="auto"/>
              <w:bottom w:val="none" w:sz="0" w:space="0" w:color="auto"/>
            </w:tcBorders>
            <w:hideMark/>
          </w:tcPr>
          <w:p w14:paraId="69354530" w14:textId="77777777" w:rsidR="00294A07" w:rsidRPr="00294A07" w:rsidRDefault="00294A07" w:rsidP="00294A0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94A07">
              <w:rPr>
                <w:rFonts w:ascii="Times New Roman" w:eastAsia="Times New Roman" w:hAnsi="Times New Roman" w:cs="Times New Roman"/>
                <w:color w:val="000000"/>
              </w:rPr>
              <w:t>13 (56.5%)</w:t>
            </w:r>
          </w:p>
        </w:tc>
        <w:tc>
          <w:tcPr>
            <w:tcW w:w="1133" w:type="dxa"/>
            <w:vMerge/>
            <w:tcBorders>
              <w:top w:val="none" w:sz="0" w:space="0" w:color="auto"/>
              <w:bottom w:val="none" w:sz="0" w:space="0" w:color="auto"/>
            </w:tcBorders>
            <w:hideMark/>
          </w:tcPr>
          <w:p w14:paraId="3BAC262B" w14:textId="77777777" w:rsidR="00294A07" w:rsidRPr="00294A07" w:rsidRDefault="00294A07" w:rsidP="00294A0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294A07" w:rsidRPr="00294A07" w14:paraId="07DEE266" w14:textId="77777777" w:rsidTr="00294A07">
        <w:trPr>
          <w:trHeight w:val="300"/>
        </w:trPr>
        <w:tc>
          <w:tcPr>
            <w:cnfStyle w:val="001000000000" w:firstRow="0" w:lastRow="0" w:firstColumn="1" w:lastColumn="0" w:oddVBand="0" w:evenVBand="0" w:oddHBand="0" w:evenHBand="0" w:firstRowFirstColumn="0" w:firstRowLastColumn="0" w:lastRowFirstColumn="0" w:lastRowLastColumn="0"/>
            <w:tcW w:w="2221" w:type="dxa"/>
            <w:vMerge w:val="restart"/>
            <w:hideMark/>
          </w:tcPr>
          <w:p w14:paraId="1B29EDA7" w14:textId="77777777" w:rsidR="00294A07" w:rsidRPr="00294A07" w:rsidRDefault="00294A07" w:rsidP="00294A07">
            <w:pPr>
              <w:rPr>
                <w:rFonts w:ascii="Times New Roman" w:eastAsia="Times New Roman" w:hAnsi="Times New Roman" w:cs="Times New Roman"/>
                <w:color w:val="000000"/>
              </w:rPr>
            </w:pPr>
            <w:r w:rsidRPr="00294A07">
              <w:rPr>
                <w:rFonts w:ascii="Times New Roman" w:eastAsia="Times New Roman" w:hAnsi="Times New Roman" w:cs="Times New Roman"/>
                <w:color w:val="000000"/>
              </w:rPr>
              <w:t>Gender</w:t>
            </w:r>
          </w:p>
        </w:tc>
        <w:tc>
          <w:tcPr>
            <w:tcW w:w="1921" w:type="dxa"/>
            <w:hideMark/>
          </w:tcPr>
          <w:p w14:paraId="328EE3DB" w14:textId="77777777" w:rsidR="00294A07" w:rsidRPr="00294A07" w:rsidRDefault="00294A07" w:rsidP="00294A0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94A07">
              <w:rPr>
                <w:rFonts w:ascii="Times New Roman" w:eastAsia="Times New Roman" w:hAnsi="Times New Roman" w:cs="Times New Roman"/>
                <w:color w:val="000000"/>
              </w:rPr>
              <w:t>Male</w:t>
            </w:r>
          </w:p>
        </w:tc>
        <w:tc>
          <w:tcPr>
            <w:tcW w:w="1506" w:type="dxa"/>
            <w:hideMark/>
          </w:tcPr>
          <w:p w14:paraId="2EC80746" w14:textId="77777777" w:rsidR="00294A07" w:rsidRPr="00294A07" w:rsidRDefault="00294A07" w:rsidP="00294A0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94A07">
              <w:rPr>
                <w:rFonts w:ascii="Times New Roman" w:eastAsia="Times New Roman" w:hAnsi="Times New Roman" w:cs="Times New Roman"/>
                <w:color w:val="000000"/>
              </w:rPr>
              <w:t>60 (51.7%)</w:t>
            </w:r>
          </w:p>
        </w:tc>
        <w:tc>
          <w:tcPr>
            <w:tcW w:w="1231" w:type="dxa"/>
            <w:hideMark/>
          </w:tcPr>
          <w:p w14:paraId="4ACBE38B" w14:textId="77777777" w:rsidR="00294A07" w:rsidRPr="00294A07" w:rsidRDefault="00294A07" w:rsidP="00294A0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94A07">
              <w:rPr>
                <w:rFonts w:ascii="Times New Roman" w:eastAsia="Times New Roman" w:hAnsi="Times New Roman" w:cs="Times New Roman"/>
                <w:color w:val="000000"/>
              </w:rPr>
              <w:t>10 (52.6%)</w:t>
            </w:r>
          </w:p>
        </w:tc>
        <w:tc>
          <w:tcPr>
            <w:tcW w:w="1747" w:type="dxa"/>
            <w:hideMark/>
          </w:tcPr>
          <w:p w14:paraId="0AE5208B" w14:textId="77777777" w:rsidR="00294A07" w:rsidRPr="00294A07" w:rsidRDefault="00294A07" w:rsidP="00294A0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94A07">
              <w:rPr>
                <w:rFonts w:ascii="Times New Roman" w:eastAsia="Times New Roman" w:hAnsi="Times New Roman" w:cs="Times New Roman"/>
                <w:color w:val="000000"/>
              </w:rPr>
              <w:t>5 (21.7%)</w:t>
            </w:r>
          </w:p>
        </w:tc>
        <w:tc>
          <w:tcPr>
            <w:tcW w:w="1133" w:type="dxa"/>
            <w:vMerge w:val="restart"/>
            <w:hideMark/>
          </w:tcPr>
          <w:p w14:paraId="131E2E32" w14:textId="77777777" w:rsidR="00294A07" w:rsidRPr="00294A07" w:rsidRDefault="00294A07" w:rsidP="00294A0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94A07">
              <w:rPr>
                <w:rFonts w:ascii="Times New Roman" w:eastAsia="Times New Roman" w:hAnsi="Times New Roman" w:cs="Times New Roman"/>
                <w:color w:val="000000"/>
              </w:rPr>
              <w:t>*0.028</w:t>
            </w:r>
          </w:p>
        </w:tc>
      </w:tr>
      <w:tr w:rsidR="00294A07" w:rsidRPr="00294A07" w14:paraId="5F0421A5" w14:textId="77777777" w:rsidTr="00294A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21" w:type="dxa"/>
            <w:vMerge/>
            <w:tcBorders>
              <w:top w:val="none" w:sz="0" w:space="0" w:color="auto"/>
              <w:bottom w:val="none" w:sz="0" w:space="0" w:color="auto"/>
            </w:tcBorders>
            <w:hideMark/>
          </w:tcPr>
          <w:p w14:paraId="0CA0194E" w14:textId="77777777" w:rsidR="00294A07" w:rsidRPr="00294A07" w:rsidRDefault="00294A07" w:rsidP="00294A07">
            <w:pPr>
              <w:rPr>
                <w:rFonts w:ascii="Times New Roman" w:eastAsia="Times New Roman" w:hAnsi="Times New Roman" w:cs="Times New Roman"/>
                <w:color w:val="000000"/>
              </w:rPr>
            </w:pPr>
          </w:p>
        </w:tc>
        <w:tc>
          <w:tcPr>
            <w:tcW w:w="1921" w:type="dxa"/>
            <w:tcBorders>
              <w:top w:val="none" w:sz="0" w:space="0" w:color="auto"/>
              <w:bottom w:val="none" w:sz="0" w:space="0" w:color="auto"/>
            </w:tcBorders>
            <w:hideMark/>
          </w:tcPr>
          <w:p w14:paraId="74F78C4A" w14:textId="77777777" w:rsidR="00294A07" w:rsidRPr="00294A07" w:rsidRDefault="00294A07" w:rsidP="00294A0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94A07">
              <w:rPr>
                <w:rFonts w:ascii="Times New Roman" w:eastAsia="Times New Roman" w:hAnsi="Times New Roman" w:cs="Times New Roman"/>
                <w:color w:val="000000"/>
              </w:rPr>
              <w:t>Female</w:t>
            </w:r>
          </w:p>
        </w:tc>
        <w:tc>
          <w:tcPr>
            <w:tcW w:w="1506" w:type="dxa"/>
            <w:tcBorders>
              <w:top w:val="none" w:sz="0" w:space="0" w:color="auto"/>
              <w:bottom w:val="none" w:sz="0" w:space="0" w:color="auto"/>
            </w:tcBorders>
            <w:hideMark/>
          </w:tcPr>
          <w:p w14:paraId="57CDF39C" w14:textId="77777777" w:rsidR="00294A07" w:rsidRPr="00294A07" w:rsidRDefault="00294A07" w:rsidP="00294A0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94A07">
              <w:rPr>
                <w:rFonts w:ascii="Times New Roman" w:eastAsia="Times New Roman" w:hAnsi="Times New Roman" w:cs="Times New Roman"/>
                <w:color w:val="000000"/>
              </w:rPr>
              <w:t>56 (48.3%)</w:t>
            </w:r>
          </w:p>
        </w:tc>
        <w:tc>
          <w:tcPr>
            <w:tcW w:w="1231" w:type="dxa"/>
            <w:tcBorders>
              <w:top w:val="none" w:sz="0" w:space="0" w:color="auto"/>
              <w:bottom w:val="none" w:sz="0" w:space="0" w:color="auto"/>
            </w:tcBorders>
            <w:hideMark/>
          </w:tcPr>
          <w:p w14:paraId="130783E9" w14:textId="77777777" w:rsidR="00294A07" w:rsidRPr="00294A07" w:rsidRDefault="00294A07" w:rsidP="00294A0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94A07">
              <w:rPr>
                <w:rFonts w:ascii="Times New Roman" w:eastAsia="Times New Roman" w:hAnsi="Times New Roman" w:cs="Times New Roman"/>
                <w:color w:val="000000"/>
              </w:rPr>
              <w:t>9 (47.4%)</w:t>
            </w:r>
          </w:p>
        </w:tc>
        <w:tc>
          <w:tcPr>
            <w:tcW w:w="1747" w:type="dxa"/>
            <w:tcBorders>
              <w:top w:val="none" w:sz="0" w:space="0" w:color="auto"/>
              <w:bottom w:val="none" w:sz="0" w:space="0" w:color="auto"/>
            </w:tcBorders>
            <w:hideMark/>
          </w:tcPr>
          <w:p w14:paraId="225C4C20" w14:textId="77777777" w:rsidR="00294A07" w:rsidRPr="00294A07" w:rsidRDefault="00294A07" w:rsidP="00294A0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94A07">
              <w:rPr>
                <w:rFonts w:ascii="Times New Roman" w:eastAsia="Times New Roman" w:hAnsi="Times New Roman" w:cs="Times New Roman"/>
                <w:color w:val="000000"/>
              </w:rPr>
              <w:t>18 (78.3%)</w:t>
            </w:r>
          </w:p>
        </w:tc>
        <w:tc>
          <w:tcPr>
            <w:tcW w:w="1133" w:type="dxa"/>
            <w:vMerge/>
            <w:tcBorders>
              <w:top w:val="none" w:sz="0" w:space="0" w:color="auto"/>
              <w:bottom w:val="none" w:sz="0" w:space="0" w:color="auto"/>
            </w:tcBorders>
            <w:hideMark/>
          </w:tcPr>
          <w:p w14:paraId="49E1303B" w14:textId="77777777" w:rsidR="00294A07" w:rsidRPr="00294A07" w:rsidRDefault="00294A07" w:rsidP="00294A0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294A07" w:rsidRPr="00294A07" w14:paraId="3BD9E2C4" w14:textId="77777777" w:rsidTr="00294A07">
        <w:trPr>
          <w:trHeight w:val="300"/>
        </w:trPr>
        <w:tc>
          <w:tcPr>
            <w:cnfStyle w:val="001000000000" w:firstRow="0" w:lastRow="0" w:firstColumn="1" w:lastColumn="0" w:oddVBand="0" w:evenVBand="0" w:oddHBand="0" w:evenHBand="0" w:firstRowFirstColumn="0" w:firstRowLastColumn="0" w:lastRowFirstColumn="0" w:lastRowLastColumn="0"/>
            <w:tcW w:w="2221" w:type="dxa"/>
            <w:vMerge w:val="restart"/>
            <w:hideMark/>
          </w:tcPr>
          <w:p w14:paraId="3C8BAB75" w14:textId="77777777" w:rsidR="00294A07" w:rsidRPr="00294A07" w:rsidRDefault="00294A07" w:rsidP="00294A07">
            <w:pPr>
              <w:rPr>
                <w:rFonts w:ascii="Times New Roman" w:eastAsia="Times New Roman" w:hAnsi="Times New Roman" w:cs="Times New Roman"/>
                <w:color w:val="000000"/>
              </w:rPr>
            </w:pPr>
            <w:r w:rsidRPr="00294A07">
              <w:rPr>
                <w:rFonts w:ascii="Times New Roman" w:eastAsia="Times New Roman" w:hAnsi="Times New Roman" w:cs="Times New Roman"/>
                <w:color w:val="000000"/>
              </w:rPr>
              <w:t>Employee</w:t>
            </w:r>
          </w:p>
        </w:tc>
        <w:tc>
          <w:tcPr>
            <w:tcW w:w="1921" w:type="dxa"/>
            <w:hideMark/>
          </w:tcPr>
          <w:p w14:paraId="553D6C4A" w14:textId="77777777" w:rsidR="00294A07" w:rsidRPr="00294A07" w:rsidRDefault="00294A07" w:rsidP="00294A0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94A07">
              <w:rPr>
                <w:rFonts w:ascii="Times New Roman" w:eastAsia="Times New Roman" w:hAnsi="Times New Roman" w:cs="Times New Roman"/>
                <w:color w:val="000000"/>
              </w:rPr>
              <w:t>Yes</w:t>
            </w:r>
          </w:p>
        </w:tc>
        <w:tc>
          <w:tcPr>
            <w:tcW w:w="1506" w:type="dxa"/>
            <w:hideMark/>
          </w:tcPr>
          <w:p w14:paraId="307022FC" w14:textId="77777777" w:rsidR="00294A07" w:rsidRPr="00294A07" w:rsidRDefault="00294A07" w:rsidP="00294A0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94A07">
              <w:rPr>
                <w:rFonts w:ascii="Times New Roman" w:eastAsia="Times New Roman" w:hAnsi="Times New Roman" w:cs="Times New Roman"/>
                <w:color w:val="000000"/>
              </w:rPr>
              <w:t>36 (31.0%)</w:t>
            </w:r>
          </w:p>
        </w:tc>
        <w:tc>
          <w:tcPr>
            <w:tcW w:w="1231" w:type="dxa"/>
            <w:hideMark/>
          </w:tcPr>
          <w:p w14:paraId="58FAD7B1" w14:textId="77777777" w:rsidR="00294A07" w:rsidRPr="00294A07" w:rsidRDefault="00294A07" w:rsidP="00294A0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94A07">
              <w:rPr>
                <w:rFonts w:ascii="Times New Roman" w:eastAsia="Times New Roman" w:hAnsi="Times New Roman" w:cs="Times New Roman"/>
                <w:color w:val="000000"/>
              </w:rPr>
              <w:t>1 (5.3%)</w:t>
            </w:r>
          </w:p>
        </w:tc>
        <w:tc>
          <w:tcPr>
            <w:tcW w:w="1747" w:type="dxa"/>
            <w:hideMark/>
          </w:tcPr>
          <w:p w14:paraId="2A317958" w14:textId="77777777" w:rsidR="00294A07" w:rsidRPr="00294A07" w:rsidRDefault="00294A07" w:rsidP="00294A0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94A07">
              <w:rPr>
                <w:rFonts w:ascii="Times New Roman" w:eastAsia="Times New Roman" w:hAnsi="Times New Roman" w:cs="Times New Roman"/>
                <w:color w:val="000000"/>
              </w:rPr>
              <w:t>4 (17.4%)</w:t>
            </w:r>
          </w:p>
        </w:tc>
        <w:tc>
          <w:tcPr>
            <w:tcW w:w="1133" w:type="dxa"/>
            <w:vMerge w:val="restart"/>
            <w:hideMark/>
          </w:tcPr>
          <w:p w14:paraId="4708E8DB" w14:textId="77777777" w:rsidR="00294A07" w:rsidRPr="00294A07" w:rsidRDefault="00294A07" w:rsidP="00294A0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94A07">
              <w:rPr>
                <w:rFonts w:ascii="Times New Roman" w:eastAsia="Times New Roman" w:hAnsi="Times New Roman" w:cs="Times New Roman"/>
                <w:color w:val="000000"/>
              </w:rPr>
              <w:t>*0.036</w:t>
            </w:r>
          </w:p>
        </w:tc>
      </w:tr>
      <w:tr w:rsidR="00294A07" w:rsidRPr="00294A07" w14:paraId="7655A9D7" w14:textId="77777777" w:rsidTr="00294A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21" w:type="dxa"/>
            <w:vMerge/>
            <w:tcBorders>
              <w:top w:val="none" w:sz="0" w:space="0" w:color="auto"/>
              <w:bottom w:val="none" w:sz="0" w:space="0" w:color="auto"/>
            </w:tcBorders>
            <w:hideMark/>
          </w:tcPr>
          <w:p w14:paraId="30DD3E70" w14:textId="77777777" w:rsidR="00294A07" w:rsidRPr="00294A07" w:rsidRDefault="00294A07" w:rsidP="00294A07">
            <w:pPr>
              <w:rPr>
                <w:rFonts w:ascii="Times New Roman" w:eastAsia="Times New Roman" w:hAnsi="Times New Roman" w:cs="Times New Roman"/>
                <w:color w:val="000000"/>
              </w:rPr>
            </w:pPr>
          </w:p>
        </w:tc>
        <w:tc>
          <w:tcPr>
            <w:tcW w:w="1921" w:type="dxa"/>
            <w:tcBorders>
              <w:top w:val="none" w:sz="0" w:space="0" w:color="auto"/>
              <w:bottom w:val="none" w:sz="0" w:space="0" w:color="auto"/>
            </w:tcBorders>
            <w:hideMark/>
          </w:tcPr>
          <w:p w14:paraId="32B1223C" w14:textId="77777777" w:rsidR="00294A07" w:rsidRPr="00294A07" w:rsidRDefault="00294A07" w:rsidP="00294A0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94A07">
              <w:rPr>
                <w:rFonts w:ascii="Times New Roman" w:eastAsia="Times New Roman" w:hAnsi="Times New Roman" w:cs="Times New Roman"/>
                <w:color w:val="000000"/>
              </w:rPr>
              <w:t>No</w:t>
            </w:r>
          </w:p>
        </w:tc>
        <w:tc>
          <w:tcPr>
            <w:tcW w:w="1506" w:type="dxa"/>
            <w:tcBorders>
              <w:top w:val="none" w:sz="0" w:space="0" w:color="auto"/>
              <w:bottom w:val="none" w:sz="0" w:space="0" w:color="auto"/>
            </w:tcBorders>
            <w:hideMark/>
          </w:tcPr>
          <w:p w14:paraId="507B1F94" w14:textId="77777777" w:rsidR="00294A07" w:rsidRPr="00294A07" w:rsidRDefault="00294A07" w:rsidP="00294A0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94A07">
              <w:rPr>
                <w:rFonts w:ascii="Times New Roman" w:eastAsia="Times New Roman" w:hAnsi="Times New Roman" w:cs="Times New Roman"/>
                <w:color w:val="000000"/>
              </w:rPr>
              <w:t>80 (69.0%)</w:t>
            </w:r>
          </w:p>
        </w:tc>
        <w:tc>
          <w:tcPr>
            <w:tcW w:w="1231" w:type="dxa"/>
            <w:tcBorders>
              <w:top w:val="none" w:sz="0" w:space="0" w:color="auto"/>
              <w:bottom w:val="none" w:sz="0" w:space="0" w:color="auto"/>
            </w:tcBorders>
            <w:hideMark/>
          </w:tcPr>
          <w:p w14:paraId="1E774B0E" w14:textId="77777777" w:rsidR="00294A07" w:rsidRPr="00294A07" w:rsidRDefault="00294A07" w:rsidP="00294A0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94A07">
              <w:rPr>
                <w:rFonts w:ascii="Times New Roman" w:eastAsia="Times New Roman" w:hAnsi="Times New Roman" w:cs="Times New Roman"/>
                <w:color w:val="000000"/>
              </w:rPr>
              <w:t>18 (94.7%)</w:t>
            </w:r>
          </w:p>
        </w:tc>
        <w:tc>
          <w:tcPr>
            <w:tcW w:w="1747" w:type="dxa"/>
            <w:tcBorders>
              <w:top w:val="none" w:sz="0" w:space="0" w:color="auto"/>
              <w:bottom w:val="none" w:sz="0" w:space="0" w:color="auto"/>
            </w:tcBorders>
            <w:hideMark/>
          </w:tcPr>
          <w:p w14:paraId="61872D34" w14:textId="77777777" w:rsidR="00294A07" w:rsidRPr="00294A07" w:rsidRDefault="00294A07" w:rsidP="00294A0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94A07">
              <w:rPr>
                <w:rFonts w:ascii="Times New Roman" w:eastAsia="Times New Roman" w:hAnsi="Times New Roman" w:cs="Times New Roman"/>
                <w:color w:val="000000"/>
              </w:rPr>
              <w:t>19 (82.6%)</w:t>
            </w:r>
          </w:p>
        </w:tc>
        <w:tc>
          <w:tcPr>
            <w:tcW w:w="1133" w:type="dxa"/>
            <w:vMerge/>
            <w:tcBorders>
              <w:top w:val="none" w:sz="0" w:space="0" w:color="auto"/>
              <w:bottom w:val="none" w:sz="0" w:space="0" w:color="auto"/>
            </w:tcBorders>
            <w:hideMark/>
          </w:tcPr>
          <w:p w14:paraId="19DE0AEB" w14:textId="77777777" w:rsidR="00294A07" w:rsidRPr="00294A07" w:rsidRDefault="00294A07" w:rsidP="00294A0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294A07" w:rsidRPr="00294A07" w14:paraId="640A1E18" w14:textId="77777777" w:rsidTr="00294A07">
        <w:trPr>
          <w:trHeight w:val="300"/>
        </w:trPr>
        <w:tc>
          <w:tcPr>
            <w:cnfStyle w:val="001000000000" w:firstRow="0" w:lastRow="0" w:firstColumn="1" w:lastColumn="0" w:oddVBand="0" w:evenVBand="0" w:oddHBand="0" w:evenHBand="0" w:firstRowFirstColumn="0" w:firstRowLastColumn="0" w:lastRowFirstColumn="0" w:lastRowLastColumn="0"/>
            <w:tcW w:w="2221" w:type="dxa"/>
            <w:vMerge w:val="restart"/>
            <w:hideMark/>
          </w:tcPr>
          <w:p w14:paraId="59BBFAB4" w14:textId="77777777" w:rsidR="00294A07" w:rsidRDefault="00294A07" w:rsidP="00294A07">
            <w:pPr>
              <w:rPr>
                <w:rFonts w:ascii="Times New Roman" w:eastAsia="Times New Roman" w:hAnsi="Times New Roman" w:cs="Times New Roman"/>
                <w:color w:val="000000"/>
              </w:rPr>
            </w:pPr>
          </w:p>
          <w:p w14:paraId="4F61A074" w14:textId="29771DB9" w:rsidR="00294A07" w:rsidRPr="00294A07" w:rsidRDefault="00294A07" w:rsidP="00294A07">
            <w:pPr>
              <w:rPr>
                <w:rFonts w:ascii="Times New Roman" w:eastAsia="Times New Roman" w:hAnsi="Times New Roman" w:cs="Times New Roman"/>
                <w:color w:val="000000"/>
              </w:rPr>
            </w:pPr>
            <w:r w:rsidRPr="00294A07">
              <w:rPr>
                <w:rFonts w:ascii="Times New Roman" w:eastAsia="Times New Roman" w:hAnsi="Times New Roman" w:cs="Times New Roman"/>
                <w:color w:val="000000"/>
              </w:rPr>
              <w:t>Duration on dialysis</w:t>
            </w:r>
          </w:p>
        </w:tc>
        <w:tc>
          <w:tcPr>
            <w:tcW w:w="1921" w:type="dxa"/>
            <w:hideMark/>
          </w:tcPr>
          <w:p w14:paraId="6F556C03" w14:textId="77777777" w:rsidR="00294A07" w:rsidRPr="00294A07" w:rsidRDefault="00294A07" w:rsidP="00294A0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94A07">
              <w:rPr>
                <w:rFonts w:ascii="Times New Roman" w:eastAsia="Times New Roman" w:hAnsi="Times New Roman" w:cs="Times New Roman"/>
                <w:color w:val="000000"/>
              </w:rPr>
              <w:t>Less than 2 years</w:t>
            </w:r>
          </w:p>
        </w:tc>
        <w:tc>
          <w:tcPr>
            <w:tcW w:w="1506" w:type="dxa"/>
            <w:hideMark/>
          </w:tcPr>
          <w:p w14:paraId="3B1DA22E" w14:textId="77777777" w:rsidR="00294A07" w:rsidRPr="00294A07" w:rsidRDefault="00294A07" w:rsidP="00294A0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94A07">
              <w:rPr>
                <w:rFonts w:ascii="Times New Roman" w:eastAsia="Times New Roman" w:hAnsi="Times New Roman" w:cs="Times New Roman"/>
                <w:color w:val="000000"/>
              </w:rPr>
              <w:t>33 (28.4%)</w:t>
            </w:r>
          </w:p>
        </w:tc>
        <w:tc>
          <w:tcPr>
            <w:tcW w:w="1231" w:type="dxa"/>
            <w:hideMark/>
          </w:tcPr>
          <w:p w14:paraId="7AE3988C" w14:textId="77777777" w:rsidR="00294A07" w:rsidRPr="00294A07" w:rsidRDefault="00294A07" w:rsidP="00294A0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94A07">
              <w:rPr>
                <w:rFonts w:ascii="Times New Roman" w:eastAsia="Times New Roman" w:hAnsi="Times New Roman" w:cs="Times New Roman"/>
                <w:color w:val="000000"/>
              </w:rPr>
              <w:t>4 (21.1%)</w:t>
            </w:r>
          </w:p>
        </w:tc>
        <w:tc>
          <w:tcPr>
            <w:tcW w:w="1747" w:type="dxa"/>
            <w:hideMark/>
          </w:tcPr>
          <w:p w14:paraId="08602AE6" w14:textId="77777777" w:rsidR="00294A07" w:rsidRPr="00294A07" w:rsidRDefault="00294A07" w:rsidP="00294A0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94A07">
              <w:rPr>
                <w:rFonts w:ascii="Times New Roman" w:eastAsia="Times New Roman" w:hAnsi="Times New Roman" w:cs="Times New Roman"/>
                <w:color w:val="000000"/>
              </w:rPr>
              <w:t>7 (30.4%)</w:t>
            </w:r>
          </w:p>
        </w:tc>
        <w:tc>
          <w:tcPr>
            <w:tcW w:w="1133" w:type="dxa"/>
            <w:vMerge w:val="restart"/>
            <w:hideMark/>
          </w:tcPr>
          <w:p w14:paraId="6C5A6CBA" w14:textId="77777777" w:rsidR="00294A07" w:rsidRPr="00294A07" w:rsidRDefault="00294A07" w:rsidP="00294A0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94A07">
              <w:rPr>
                <w:rFonts w:ascii="Times New Roman" w:eastAsia="Times New Roman" w:hAnsi="Times New Roman" w:cs="Times New Roman"/>
                <w:color w:val="000000"/>
              </w:rPr>
              <w:t>0.071</w:t>
            </w:r>
          </w:p>
        </w:tc>
      </w:tr>
      <w:tr w:rsidR="00294A07" w:rsidRPr="00294A07" w14:paraId="60A7AE4F" w14:textId="77777777" w:rsidTr="00294A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21" w:type="dxa"/>
            <w:vMerge/>
            <w:tcBorders>
              <w:top w:val="none" w:sz="0" w:space="0" w:color="auto"/>
              <w:bottom w:val="none" w:sz="0" w:space="0" w:color="auto"/>
            </w:tcBorders>
            <w:hideMark/>
          </w:tcPr>
          <w:p w14:paraId="733168BD" w14:textId="77777777" w:rsidR="00294A07" w:rsidRPr="00294A07" w:rsidRDefault="00294A07" w:rsidP="00294A07">
            <w:pPr>
              <w:rPr>
                <w:rFonts w:ascii="Times New Roman" w:eastAsia="Times New Roman" w:hAnsi="Times New Roman" w:cs="Times New Roman"/>
                <w:color w:val="000000"/>
              </w:rPr>
            </w:pPr>
          </w:p>
        </w:tc>
        <w:tc>
          <w:tcPr>
            <w:tcW w:w="1921" w:type="dxa"/>
            <w:tcBorders>
              <w:top w:val="none" w:sz="0" w:space="0" w:color="auto"/>
              <w:bottom w:val="none" w:sz="0" w:space="0" w:color="auto"/>
            </w:tcBorders>
            <w:hideMark/>
          </w:tcPr>
          <w:p w14:paraId="498C1BB0" w14:textId="77777777" w:rsidR="00294A07" w:rsidRPr="00294A07" w:rsidRDefault="00294A07" w:rsidP="00294A0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94A07">
              <w:rPr>
                <w:rFonts w:ascii="Times New Roman" w:eastAsia="Times New Roman" w:hAnsi="Times New Roman" w:cs="Times New Roman"/>
                <w:color w:val="000000"/>
              </w:rPr>
              <w:t>2 - 4 years</w:t>
            </w:r>
          </w:p>
        </w:tc>
        <w:tc>
          <w:tcPr>
            <w:tcW w:w="1506" w:type="dxa"/>
            <w:tcBorders>
              <w:top w:val="none" w:sz="0" w:space="0" w:color="auto"/>
              <w:bottom w:val="none" w:sz="0" w:space="0" w:color="auto"/>
            </w:tcBorders>
            <w:hideMark/>
          </w:tcPr>
          <w:p w14:paraId="1F0F00B0" w14:textId="77777777" w:rsidR="00294A07" w:rsidRPr="00294A07" w:rsidRDefault="00294A07" w:rsidP="00294A0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94A07">
              <w:rPr>
                <w:rFonts w:ascii="Times New Roman" w:eastAsia="Times New Roman" w:hAnsi="Times New Roman" w:cs="Times New Roman"/>
                <w:color w:val="000000"/>
              </w:rPr>
              <w:t>43 (37.1%)</w:t>
            </w:r>
          </w:p>
        </w:tc>
        <w:tc>
          <w:tcPr>
            <w:tcW w:w="1231" w:type="dxa"/>
            <w:tcBorders>
              <w:top w:val="none" w:sz="0" w:space="0" w:color="auto"/>
              <w:bottom w:val="none" w:sz="0" w:space="0" w:color="auto"/>
            </w:tcBorders>
            <w:hideMark/>
          </w:tcPr>
          <w:p w14:paraId="1D9A19EF" w14:textId="77777777" w:rsidR="00294A07" w:rsidRPr="00294A07" w:rsidRDefault="00294A07" w:rsidP="00294A0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94A07">
              <w:rPr>
                <w:rFonts w:ascii="Times New Roman" w:eastAsia="Times New Roman" w:hAnsi="Times New Roman" w:cs="Times New Roman"/>
                <w:color w:val="000000"/>
              </w:rPr>
              <w:t>7 (36.8%)</w:t>
            </w:r>
          </w:p>
        </w:tc>
        <w:tc>
          <w:tcPr>
            <w:tcW w:w="1747" w:type="dxa"/>
            <w:tcBorders>
              <w:top w:val="none" w:sz="0" w:space="0" w:color="auto"/>
              <w:bottom w:val="none" w:sz="0" w:space="0" w:color="auto"/>
            </w:tcBorders>
            <w:hideMark/>
          </w:tcPr>
          <w:p w14:paraId="3BE1AFEE" w14:textId="77777777" w:rsidR="00294A07" w:rsidRPr="00294A07" w:rsidRDefault="00294A07" w:rsidP="00294A0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94A07">
              <w:rPr>
                <w:rFonts w:ascii="Times New Roman" w:eastAsia="Times New Roman" w:hAnsi="Times New Roman" w:cs="Times New Roman"/>
                <w:color w:val="000000"/>
              </w:rPr>
              <w:t>2 (8.7%)</w:t>
            </w:r>
          </w:p>
        </w:tc>
        <w:tc>
          <w:tcPr>
            <w:tcW w:w="1133" w:type="dxa"/>
            <w:vMerge/>
            <w:tcBorders>
              <w:top w:val="none" w:sz="0" w:space="0" w:color="auto"/>
              <w:bottom w:val="none" w:sz="0" w:space="0" w:color="auto"/>
            </w:tcBorders>
            <w:hideMark/>
          </w:tcPr>
          <w:p w14:paraId="5C270996" w14:textId="77777777" w:rsidR="00294A07" w:rsidRPr="00294A07" w:rsidRDefault="00294A07" w:rsidP="00294A0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294A07" w:rsidRPr="00294A07" w14:paraId="60A61ED9" w14:textId="77777777" w:rsidTr="00294A07">
        <w:trPr>
          <w:trHeight w:val="315"/>
        </w:trPr>
        <w:tc>
          <w:tcPr>
            <w:cnfStyle w:val="001000000000" w:firstRow="0" w:lastRow="0" w:firstColumn="1" w:lastColumn="0" w:oddVBand="0" w:evenVBand="0" w:oddHBand="0" w:evenHBand="0" w:firstRowFirstColumn="0" w:firstRowLastColumn="0" w:lastRowFirstColumn="0" w:lastRowLastColumn="0"/>
            <w:tcW w:w="2221" w:type="dxa"/>
            <w:vMerge/>
            <w:hideMark/>
          </w:tcPr>
          <w:p w14:paraId="1BD6FF58" w14:textId="77777777" w:rsidR="00294A07" w:rsidRPr="00294A07" w:rsidRDefault="00294A07" w:rsidP="00294A07">
            <w:pPr>
              <w:rPr>
                <w:rFonts w:ascii="Times New Roman" w:eastAsia="Times New Roman" w:hAnsi="Times New Roman" w:cs="Times New Roman"/>
                <w:color w:val="000000"/>
              </w:rPr>
            </w:pPr>
          </w:p>
        </w:tc>
        <w:tc>
          <w:tcPr>
            <w:tcW w:w="1921" w:type="dxa"/>
            <w:hideMark/>
          </w:tcPr>
          <w:p w14:paraId="220E8300" w14:textId="77777777" w:rsidR="00294A07" w:rsidRPr="00294A07" w:rsidRDefault="00294A07" w:rsidP="00294A0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94A07">
              <w:rPr>
                <w:rFonts w:ascii="Times New Roman" w:eastAsia="Times New Roman" w:hAnsi="Times New Roman" w:cs="Times New Roman"/>
                <w:color w:val="000000"/>
              </w:rPr>
              <w:t>More than 4 years</w:t>
            </w:r>
          </w:p>
        </w:tc>
        <w:tc>
          <w:tcPr>
            <w:tcW w:w="1506" w:type="dxa"/>
            <w:hideMark/>
          </w:tcPr>
          <w:p w14:paraId="21C45B09" w14:textId="77777777" w:rsidR="00294A07" w:rsidRPr="00294A07" w:rsidRDefault="00294A07" w:rsidP="00294A0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94A07">
              <w:rPr>
                <w:rFonts w:ascii="Times New Roman" w:eastAsia="Times New Roman" w:hAnsi="Times New Roman" w:cs="Times New Roman"/>
                <w:color w:val="000000"/>
              </w:rPr>
              <w:t>40 (34.5%)</w:t>
            </w:r>
          </w:p>
        </w:tc>
        <w:tc>
          <w:tcPr>
            <w:tcW w:w="1231" w:type="dxa"/>
            <w:hideMark/>
          </w:tcPr>
          <w:p w14:paraId="04E53F6A" w14:textId="77777777" w:rsidR="00294A07" w:rsidRPr="00294A07" w:rsidRDefault="00294A07" w:rsidP="00294A0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94A07">
              <w:rPr>
                <w:rFonts w:ascii="Times New Roman" w:eastAsia="Times New Roman" w:hAnsi="Times New Roman" w:cs="Times New Roman"/>
                <w:color w:val="000000"/>
              </w:rPr>
              <w:t>8 (42.1%)</w:t>
            </w:r>
          </w:p>
        </w:tc>
        <w:tc>
          <w:tcPr>
            <w:tcW w:w="1747" w:type="dxa"/>
            <w:hideMark/>
          </w:tcPr>
          <w:p w14:paraId="69BE827F" w14:textId="77777777" w:rsidR="00294A07" w:rsidRPr="00294A07" w:rsidRDefault="00294A07" w:rsidP="00294A0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94A07">
              <w:rPr>
                <w:rFonts w:ascii="Times New Roman" w:eastAsia="Times New Roman" w:hAnsi="Times New Roman" w:cs="Times New Roman"/>
                <w:color w:val="000000"/>
              </w:rPr>
              <w:t>14 (60.9%)</w:t>
            </w:r>
          </w:p>
        </w:tc>
        <w:tc>
          <w:tcPr>
            <w:tcW w:w="1133" w:type="dxa"/>
            <w:vMerge/>
            <w:hideMark/>
          </w:tcPr>
          <w:p w14:paraId="4CA13CCB" w14:textId="77777777" w:rsidR="00294A07" w:rsidRPr="00294A07" w:rsidRDefault="00294A07" w:rsidP="00294A0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bl>
    <w:p w14:paraId="27B1755E" w14:textId="77777777" w:rsidR="00294A07" w:rsidRPr="00A758F1" w:rsidRDefault="00294A07" w:rsidP="00294A07">
      <w:pPr>
        <w:rPr>
          <w:rFonts w:asciiTheme="majorBidi" w:hAnsiTheme="majorBidi" w:cstheme="majorBidi"/>
          <w:bCs/>
          <w:i/>
          <w:sz w:val="16"/>
        </w:rPr>
      </w:pPr>
      <w:r w:rsidRPr="00A758F1">
        <w:rPr>
          <w:rFonts w:asciiTheme="majorBidi" w:hAnsiTheme="majorBidi" w:cstheme="majorBidi"/>
          <w:bCs/>
          <w:i/>
          <w:sz w:val="16"/>
        </w:rPr>
        <w:t xml:space="preserve">Note: Categorical </w:t>
      </w:r>
      <w:r>
        <w:rPr>
          <w:rFonts w:asciiTheme="majorBidi" w:hAnsiTheme="majorBidi" w:cstheme="majorBidi"/>
          <w:bCs/>
          <w:i/>
          <w:sz w:val="16"/>
        </w:rPr>
        <w:t xml:space="preserve">data presented as frequency; * shows that P-value is </w:t>
      </w:r>
      <w:r w:rsidRPr="00A758F1">
        <w:rPr>
          <w:rFonts w:asciiTheme="majorBidi" w:hAnsiTheme="majorBidi" w:cstheme="majorBidi"/>
          <w:bCs/>
          <w:i/>
          <w:sz w:val="16"/>
        </w:rPr>
        <w:t>significant at P&lt;0.05.</w:t>
      </w:r>
    </w:p>
    <w:p w14:paraId="6CC6C9EF" w14:textId="6E947CD1" w:rsidR="00294A07" w:rsidRDefault="00294A07" w:rsidP="00EF515F">
      <w:pPr>
        <w:rPr>
          <w:rFonts w:asciiTheme="majorBidi" w:hAnsiTheme="majorBidi" w:cstheme="majorBidi"/>
          <w:b/>
          <w:bCs/>
        </w:rPr>
      </w:pPr>
    </w:p>
    <w:p w14:paraId="51854B3F" w14:textId="6FAC5109" w:rsidR="00BF4170" w:rsidRDefault="00BF4170" w:rsidP="00EF515F">
      <w:pPr>
        <w:rPr>
          <w:rFonts w:asciiTheme="majorBidi" w:hAnsiTheme="majorBidi" w:cstheme="majorBidi"/>
          <w:b/>
          <w:bCs/>
        </w:rPr>
      </w:pPr>
    </w:p>
    <w:p w14:paraId="40ADC95B" w14:textId="1478E8B8" w:rsidR="00BF4170" w:rsidRDefault="00BF4170" w:rsidP="00EF515F">
      <w:pPr>
        <w:rPr>
          <w:rFonts w:asciiTheme="majorBidi" w:hAnsiTheme="majorBidi" w:cstheme="majorBidi"/>
          <w:b/>
          <w:bCs/>
        </w:rPr>
      </w:pPr>
    </w:p>
    <w:p w14:paraId="7D84925D" w14:textId="30A2FE27" w:rsidR="00BF4170" w:rsidRDefault="00BF4170" w:rsidP="00EF515F">
      <w:pPr>
        <w:rPr>
          <w:rFonts w:asciiTheme="majorBidi" w:hAnsiTheme="majorBidi" w:cstheme="majorBidi"/>
          <w:b/>
          <w:bCs/>
        </w:rPr>
      </w:pPr>
    </w:p>
    <w:p w14:paraId="77FCEB91" w14:textId="0CF253B1" w:rsidR="00BF4170" w:rsidRDefault="00BF4170" w:rsidP="00EF515F">
      <w:pPr>
        <w:rPr>
          <w:rFonts w:asciiTheme="majorBidi" w:hAnsiTheme="majorBidi" w:cstheme="majorBidi"/>
          <w:b/>
          <w:bCs/>
        </w:rPr>
      </w:pPr>
    </w:p>
    <w:p w14:paraId="47815251" w14:textId="6ACC205A" w:rsidR="00BF4170" w:rsidRDefault="00BF4170" w:rsidP="00EF515F">
      <w:pPr>
        <w:rPr>
          <w:rFonts w:asciiTheme="majorBidi" w:hAnsiTheme="majorBidi" w:cstheme="majorBidi"/>
          <w:b/>
          <w:bCs/>
        </w:rPr>
      </w:pPr>
    </w:p>
    <w:p w14:paraId="34020406" w14:textId="41ABE2AA" w:rsidR="00BF4170" w:rsidRDefault="00BF4170" w:rsidP="00EF515F">
      <w:pPr>
        <w:rPr>
          <w:rFonts w:asciiTheme="majorBidi" w:hAnsiTheme="majorBidi" w:cstheme="majorBidi"/>
          <w:b/>
          <w:bCs/>
        </w:rPr>
      </w:pPr>
    </w:p>
    <w:p w14:paraId="7A23722A" w14:textId="30CAE3D4" w:rsidR="00BF4170" w:rsidRDefault="00BF4170" w:rsidP="00EF515F">
      <w:pPr>
        <w:rPr>
          <w:rFonts w:asciiTheme="majorBidi" w:hAnsiTheme="majorBidi" w:cstheme="majorBidi"/>
          <w:b/>
          <w:bCs/>
        </w:rPr>
      </w:pPr>
    </w:p>
    <w:p w14:paraId="72931328" w14:textId="4CEB3952" w:rsidR="00BF4170" w:rsidRDefault="00BF4170" w:rsidP="00EF515F">
      <w:pPr>
        <w:rPr>
          <w:rFonts w:asciiTheme="majorBidi" w:hAnsiTheme="majorBidi" w:cstheme="majorBidi"/>
          <w:b/>
          <w:bCs/>
        </w:rPr>
      </w:pPr>
    </w:p>
    <w:p w14:paraId="7702CE23" w14:textId="2D76221A" w:rsidR="00BF4170" w:rsidRDefault="00BF4170" w:rsidP="00EF515F">
      <w:pPr>
        <w:rPr>
          <w:rFonts w:asciiTheme="majorBidi" w:hAnsiTheme="majorBidi" w:cstheme="majorBidi"/>
          <w:b/>
          <w:bCs/>
        </w:rPr>
      </w:pPr>
    </w:p>
    <w:p w14:paraId="2806FD43" w14:textId="1BBF9632" w:rsidR="00BF4170" w:rsidRDefault="00BF4170" w:rsidP="00EF515F">
      <w:pPr>
        <w:rPr>
          <w:rFonts w:asciiTheme="majorBidi" w:hAnsiTheme="majorBidi" w:cstheme="majorBidi"/>
          <w:b/>
          <w:bCs/>
        </w:rPr>
      </w:pPr>
    </w:p>
    <w:p w14:paraId="1FF1AE4B" w14:textId="0E913FE5" w:rsidR="00BF4170" w:rsidRDefault="00BF4170" w:rsidP="00EF515F">
      <w:pPr>
        <w:rPr>
          <w:rFonts w:asciiTheme="majorBidi" w:hAnsiTheme="majorBidi" w:cstheme="majorBidi"/>
          <w:b/>
          <w:bCs/>
        </w:rPr>
      </w:pPr>
    </w:p>
    <w:p w14:paraId="754CE32B" w14:textId="2DA45B7B" w:rsidR="00BF4170" w:rsidRDefault="00BF4170" w:rsidP="00EF515F">
      <w:pPr>
        <w:rPr>
          <w:rFonts w:asciiTheme="majorBidi" w:hAnsiTheme="majorBidi" w:cstheme="majorBidi"/>
          <w:b/>
          <w:bCs/>
        </w:rPr>
      </w:pPr>
    </w:p>
    <w:p w14:paraId="15565820" w14:textId="20DEE894" w:rsidR="00BF4170" w:rsidRDefault="00BF4170" w:rsidP="00EF515F">
      <w:pPr>
        <w:rPr>
          <w:rFonts w:asciiTheme="majorBidi" w:hAnsiTheme="majorBidi" w:cstheme="majorBidi"/>
          <w:b/>
          <w:bCs/>
        </w:rPr>
      </w:pPr>
    </w:p>
    <w:p w14:paraId="228D2F76" w14:textId="2CA90A76" w:rsidR="00BF4170" w:rsidRDefault="00BF4170" w:rsidP="00EF515F">
      <w:pPr>
        <w:rPr>
          <w:rFonts w:asciiTheme="majorBidi" w:hAnsiTheme="majorBidi" w:cstheme="majorBidi"/>
          <w:b/>
          <w:bCs/>
        </w:rPr>
      </w:pPr>
    </w:p>
    <w:p w14:paraId="6C032635" w14:textId="7FDF863D" w:rsidR="00BF4170" w:rsidRDefault="00BF4170" w:rsidP="00EF515F">
      <w:pPr>
        <w:rPr>
          <w:rFonts w:asciiTheme="majorBidi" w:hAnsiTheme="majorBidi" w:cstheme="majorBidi"/>
          <w:b/>
          <w:bCs/>
        </w:rPr>
      </w:pPr>
    </w:p>
    <w:p w14:paraId="3D2DD519" w14:textId="24091E1F" w:rsidR="00BF4170" w:rsidRDefault="00BF4170" w:rsidP="00EF515F">
      <w:pPr>
        <w:rPr>
          <w:rFonts w:asciiTheme="majorBidi" w:hAnsiTheme="majorBidi" w:cstheme="majorBidi"/>
          <w:b/>
          <w:bCs/>
        </w:rPr>
      </w:pPr>
    </w:p>
    <w:p w14:paraId="0CD5628E" w14:textId="37F7168A" w:rsidR="007162E6" w:rsidRDefault="007162E6" w:rsidP="00EF515F">
      <w:pPr>
        <w:rPr>
          <w:rFonts w:asciiTheme="majorBidi" w:hAnsiTheme="majorBidi" w:cstheme="majorBidi"/>
          <w:b/>
          <w:bCs/>
        </w:rPr>
      </w:pPr>
    </w:p>
    <w:p w14:paraId="7FB0F449" w14:textId="0CC0BE68" w:rsidR="007162E6" w:rsidRPr="007162E6" w:rsidRDefault="007162E6" w:rsidP="00EF515F">
      <w:pPr>
        <w:rPr>
          <w:rFonts w:asciiTheme="majorBidi" w:hAnsiTheme="majorBidi" w:cstheme="majorBidi"/>
          <w:b/>
          <w:bCs/>
          <w:color w:val="0000CC"/>
          <w:sz w:val="28"/>
          <w:szCs w:val="28"/>
        </w:rPr>
      </w:pPr>
      <w:r w:rsidRPr="007162E6">
        <w:rPr>
          <w:rFonts w:asciiTheme="majorBidi" w:hAnsiTheme="majorBidi" w:cstheme="majorBidi"/>
          <w:b/>
          <w:bCs/>
          <w:color w:val="0000CC"/>
          <w:sz w:val="28"/>
          <w:szCs w:val="28"/>
        </w:rPr>
        <w:lastRenderedPageBreak/>
        <w:t>Log-linear analysis</w:t>
      </w:r>
    </w:p>
    <w:tbl>
      <w:tblPr>
        <w:tblW w:w="9198" w:type="dxa"/>
        <w:tblInd w:w="-5" w:type="dxa"/>
        <w:tblLook w:val="04A0" w:firstRow="1" w:lastRow="0" w:firstColumn="1" w:lastColumn="0" w:noHBand="0" w:noVBand="1"/>
      </w:tblPr>
      <w:tblGrid>
        <w:gridCol w:w="1736"/>
        <w:gridCol w:w="3181"/>
        <w:gridCol w:w="1576"/>
        <w:gridCol w:w="2705"/>
      </w:tblGrid>
      <w:tr w:rsidR="00BF4170" w:rsidRPr="00BF4170" w14:paraId="106C78E7" w14:textId="77777777" w:rsidTr="007162E6">
        <w:trPr>
          <w:trHeight w:val="310"/>
        </w:trPr>
        <w:tc>
          <w:tcPr>
            <w:tcW w:w="919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AA1C2" w14:textId="034B7ECF" w:rsidR="00BF4170" w:rsidRPr="00BF4170" w:rsidRDefault="00BF4170" w:rsidP="00BF4170">
            <w:pPr>
              <w:spacing w:after="0" w:line="240" w:lineRule="auto"/>
              <w:jc w:val="center"/>
              <w:rPr>
                <w:rFonts w:ascii="Arial" w:eastAsia="Times New Roman" w:hAnsi="Arial" w:cs="Arial"/>
                <w:b/>
                <w:bCs/>
                <w:color w:val="000000"/>
                <w:sz w:val="24"/>
                <w:szCs w:val="24"/>
              </w:rPr>
            </w:pPr>
            <w:r w:rsidRPr="00BF4170">
              <w:rPr>
                <w:rFonts w:ascii="Arial" w:eastAsia="Times New Roman" w:hAnsi="Arial" w:cs="Arial"/>
                <w:b/>
                <w:bCs/>
                <w:color w:val="000000"/>
                <w:sz w:val="24"/>
                <w:szCs w:val="24"/>
              </w:rPr>
              <w:t>Dialysis, Anxiety Scale Classification and Age (year) cross</w:t>
            </w:r>
            <w:r>
              <w:rPr>
                <w:rFonts w:ascii="Arial" w:eastAsia="Times New Roman" w:hAnsi="Arial" w:cs="Arial"/>
                <w:b/>
                <w:bCs/>
                <w:color w:val="000000"/>
                <w:sz w:val="24"/>
                <w:szCs w:val="24"/>
              </w:rPr>
              <w:t xml:space="preserve"> </w:t>
            </w:r>
            <w:r w:rsidRPr="00BF4170">
              <w:rPr>
                <w:rFonts w:ascii="Arial" w:eastAsia="Times New Roman" w:hAnsi="Arial" w:cs="Arial"/>
                <w:b/>
                <w:bCs/>
                <w:color w:val="000000"/>
                <w:sz w:val="24"/>
                <w:szCs w:val="24"/>
              </w:rPr>
              <w:t>tabulation</w:t>
            </w:r>
          </w:p>
        </w:tc>
      </w:tr>
      <w:tr w:rsidR="00BF4170" w:rsidRPr="00BF4170" w14:paraId="2ED624E7" w14:textId="77777777" w:rsidTr="007162E6">
        <w:trPr>
          <w:trHeight w:val="407"/>
        </w:trPr>
        <w:tc>
          <w:tcPr>
            <w:tcW w:w="1736" w:type="dxa"/>
            <w:tcBorders>
              <w:top w:val="nil"/>
              <w:left w:val="single" w:sz="4" w:space="0" w:color="auto"/>
              <w:bottom w:val="single" w:sz="4" w:space="0" w:color="auto"/>
              <w:right w:val="single" w:sz="4" w:space="0" w:color="auto"/>
            </w:tcBorders>
            <w:shd w:val="clear" w:color="auto" w:fill="auto"/>
            <w:vAlign w:val="center"/>
            <w:hideMark/>
          </w:tcPr>
          <w:p w14:paraId="2C66FF46" w14:textId="77777777" w:rsidR="00BF4170" w:rsidRPr="00BF4170" w:rsidRDefault="00BF4170" w:rsidP="00BF4170">
            <w:pPr>
              <w:spacing w:after="0" w:line="240" w:lineRule="auto"/>
              <w:rPr>
                <w:rFonts w:ascii="Arial" w:eastAsia="Times New Roman" w:hAnsi="Arial" w:cs="Arial"/>
                <w:color w:val="000000"/>
                <w:sz w:val="24"/>
                <w:szCs w:val="24"/>
              </w:rPr>
            </w:pPr>
            <w:r w:rsidRPr="00BF4170">
              <w:rPr>
                <w:rFonts w:ascii="Arial" w:eastAsia="Times New Roman" w:hAnsi="Arial" w:cs="Arial"/>
                <w:color w:val="000000"/>
                <w:sz w:val="24"/>
                <w:szCs w:val="24"/>
              </w:rPr>
              <w:t>Dialysis</w:t>
            </w:r>
          </w:p>
        </w:tc>
        <w:tc>
          <w:tcPr>
            <w:tcW w:w="3181" w:type="dxa"/>
            <w:tcBorders>
              <w:top w:val="nil"/>
              <w:left w:val="nil"/>
              <w:bottom w:val="single" w:sz="4" w:space="0" w:color="auto"/>
              <w:right w:val="single" w:sz="4" w:space="0" w:color="auto"/>
            </w:tcBorders>
            <w:shd w:val="clear" w:color="auto" w:fill="auto"/>
            <w:vAlign w:val="center"/>
            <w:hideMark/>
          </w:tcPr>
          <w:p w14:paraId="065BF39B" w14:textId="317F9EA0" w:rsidR="00BF4170" w:rsidRPr="00BF4170" w:rsidRDefault="00BF4170" w:rsidP="00BF4170">
            <w:pPr>
              <w:spacing w:after="0" w:line="240" w:lineRule="auto"/>
              <w:rPr>
                <w:rFonts w:ascii="Arial" w:eastAsia="Times New Roman" w:hAnsi="Arial" w:cs="Arial"/>
                <w:color w:val="000000"/>
                <w:sz w:val="24"/>
                <w:szCs w:val="24"/>
              </w:rPr>
            </w:pPr>
            <w:r w:rsidRPr="00BF4170">
              <w:rPr>
                <w:rFonts w:ascii="Arial" w:eastAsia="Times New Roman" w:hAnsi="Arial" w:cs="Arial"/>
                <w:color w:val="000000"/>
                <w:sz w:val="24"/>
                <w:szCs w:val="24"/>
              </w:rPr>
              <w:t>Anxiety Scale Classification</w:t>
            </w:r>
          </w:p>
        </w:tc>
        <w:tc>
          <w:tcPr>
            <w:tcW w:w="1576" w:type="dxa"/>
            <w:tcBorders>
              <w:top w:val="nil"/>
              <w:left w:val="nil"/>
              <w:bottom w:val="single" w:sz="4" w:space="0" w:color="auto"/>
              <w:right w:val="single" w:sz="4" w:space="0" w:color="auto"/>
            </w:tcBorders>
            <w:shd w:val="clear" w:color="auto" w:fill="auto"/>
            <w:vAlign w:val="center"/>
            <w:hideMark/>
          </w:tcPr>
          <w:p w14:paraId="109D2640" w14:textId="77777777" w:rsidR="00BF4170" w:rsidRPr="00BF4170" w:rsidRDefault="00BF4170" w:rsidP="00BF4170">
            <w:pPr>
              <w:spacing w:after="0" w:line="240" w:lineRule="auto"/>
              <w:jc w:val="center"/>
              <w:rPr>
                <w:rFonts w:ascii="Arial" w:eastAsia="Times New Roman" w:hAnsi="Arial" w:cs="Arial"/>
                <w:color w:val="000000"/>
                <w:sz w:val="24"/>
                <w:szCs w:val="24"/>
              </w:rPr>
            </w:pPr>
            <w:r w:rsidRPr="00BF4170">
              <w:rPr>
                <w:rFonts w:ascii="Arial" w:eastAsia="Times New Roman" w:hAnsi="Arial" w:cs="Arial"/>
                <w:color w:val="000000"/>
                <w:sz w:val="24"/>
                <w:szCs w:val="24"/>
              </w:rPr>
              <w:t>Age (year)</w:t>
            </w:r>
          </w:p>
        </w:tc>
        <w:tc>
          <w:tcPr>
            <w:tcW w:w="2705" w:type="dxa"/>
            <w:tcBorders>
              <w:top w:val="nil"/>
              <w:left w:val="nil"/>
              <w:bottom w:val="single" w:sz="4" w:space="0" w:color="auto"/>
              <w:right w:val="single" w:sz="4" w:space="0" w:color="auto"/>
            </w:tcBorders>
            <w:shd w:val="clear" w:color="auto" w:fill="auto"/>
            <w:noWrap/>
            <w:vAlign w:val="center"/>
            <w:hideMark/>
          </w:tcPr>
          <w:p w14:paraId="77D12DC7" w14:textId="77777777" w:rsidR="00BF4170" w:rsidRPr="00BF4170" w:rsidRDefault="00BF4170" w:rsidP="00BF4170">
            <w:pPr>
              <w:spacing w:after="0" w:line="240" w:lineRule="auto"/>
              <w:jc w:val="center"/>
              <w:rPr>
                <w:rFonts w:ascii="Arial" w:eastAsia="Times New Roman" w:hAnsi="Arial" w:cs="Arial"/>
                <w:sz w:val="24"/>
                <w:szCs w:val="24"/>
              </w:rPr>
            </w:pPr>
            <w:r w:rsidRPr="00BF4170">
              <w:rPr>
                <w:rFonts w:ascii="Arial" w:eastAsia="Times New Roman" w:hAnsi="Arial" w:cs="Arial"/>
                <w:sz w:val="24"/>
                <w:szCs w:val="24"/>
              </w:rPr>
              <w:t>n(%)</w:t>
            </w:r>
          </w:p>
        </w:tc>
      </w:tr>
      <w:tr w:rsidR="00BF4170" w:rsidRPr="00BF4170" w14:paraId="745F552E" w14:textId="77777777" w:rsidTr="007162E6">
        <w:trPr>
          <w:trHeight w:val="213"/>
        </w:trPr>
        <w:tc>
          <w:tcPr>
            <w:tcW w:w="1736" w:type="dxa"/>
            <w:vMerge w:val="restart"/>
            <w:tcBorders>
              <w:top w:val="nil"/>
              <w:left w:val="single" w:sz="4" w:space="0" w:color="auto"/>
              <w:bottom w:val="single" w:sz="4" w:space="0" w:color="auto"/>
              <w:right w:val="single" w:sz="4" w:space="0" w:color="auto"/>
            </w:tcBorders>
            <w:shd w:val="clear" w:color="auto" w:fill="auto"/>
            <w:hideMark/>
          </w:tcPr>
          <w:p w14:paraId="68528443" w14:textId="77777777" w:rsidR="00BF4170" w:rsidRPr="00BF4170" w:rsidRDefault="00BF4170" w:rsidP="00BF4170">
            <w:pPr>
              <w:spacing w:after="0" w:line="240" w:lineRule="auto"/>
              <w:rPr>
                <w:rFonts w:ascii="Arial" w:eastAsia="Times New Roman" w:hAnsi="Arial" w:cs="Arial"/>
                <w:color w:val="000000"/>
                <w:sz w:val="24"/>
                <w:szCs w:val="24"/>
              </w:rPr>
            </w:pPr>
            <w:r w:rsidRPr="00BF4170">
              <w:rPr>
                <w:rFonts w:ascii="Arial" w:eastAsia="Times New Roman" w:hAnsi="Arial" w:cs="Arial"/>
                <w:color w:val="000000"/>
                <w:sz w:val="24"/>
                <w:szCs w:val="24"/>
              </w:rPr>
              <w:t>Hemodialysis</w:t>
            </w:r>
          </w:p>
        </w:tc>
        <w:tc>
          <w:tcPr>
            <w:tcW w:w="3181" w:type="dxa"/>
            <w:vMerge w:val="restart"/>
            <w:tcBorders>
              <w:top w:val="nil"/>
              <w:left w:val="single" w:sz="4" w:space="0" w:color="auto"/>
              <w:bottom w:val="single" w:sz="4" w:space="0" w:color="auto"/>
              <w:right w:val="single" w:sz="4" w:space="0" w:color="auto"/>
            </w:tcBorders>
            <w:shd w:val="clear" w:color="auto" w:fill="auto"/>
            <w:hideMark/>
          </w:tcPr>
          <w:p w14:paraId="40A8F015" w14:textId="386CF223" w:rsidR="00BF4170" w:rsidRPr="00BF4170" w:rsidRDefault="00BF4170" w:rsidP="00BF4170">
            <w:pPr>
              <w:spacing w:after="0" w:line="240" w:lineRule="auto"/>
              <w:rPr>
                <w:rFonts w:ascii="Arial" w:eastAsia="Times New Roman" w:hAnsi="Arial" w:cs="Arial"/>
                <w:color w:val="000000"/>
                <w:sz w:val="24"/>
                <w:szCs w:val="24"/>
              </w:rPr>
            </w:pPr>
            <w:r w:rsidRPr="00BF4170">
              <w:rPr>
                <w:rFonts w:ascii="Arial" w:eastAsia="Times New Roman" w:hAnsi="Arial" w:cs="Arial"/>
                <w:color w:val="000000"/>
                <w:sz w:val="24"/>
                <w:szCs w:val="24"/>
              </w:rPr>
              <w:t>0 - 7 Normal</w:t>
            </w:r>
          </w:p>
        </w:tc>
        <w:tc>
          <w:tcPr>
            <w:tcW w:w="1576" w:type="dxa"/>
            <w:tcBorders>
              <w:top w:val="nil"/>
              <w:left w:val="nil"/>
              <w:bottom w:val="single" w:sz="4" w:space="0" w:color="auto"/>
              <w:right w:val="single" w:sz="4" w:space="0" w:color="auto"/>
            </w:tcBorders>
            <w:shd w:val="clear" w:color="auto" w:fill="auto"/>
            <w:vAlign w:val="center"/>
            <w:hideMark/>
          </w:tcPr>
          <w:p w14:paraId="2C0F2521" w14:textId="77777777" w:rsidR="00BF4170" w:rsidRPr="00BF4170" w:rsidRDefault="00BF4170" w:rsidP="00BF4170">
            <w:pPr>
              <w:spacing w:after="0" w:line="240" w:lineRule="auto"/>
              <w:jc w:val="center"/>
              <w:rPr>
                <w:rFonts w:ascii="Arial" w:eastAsia="Times New Roman" w:hAnsi="Arial" w:cs="Arial"/>
                <w:color w:val="000000"/>
                <w:sz w:val="24"/>
                <w:szCs w:val="24"/>
              </w:rPr>
            </w:pPr>
            <w:r w:rsidRPr="00BF4170">
              <w:rPr>
                <w:rFonts w:ascii="Arial" w:eastAsia="Times New Roman" w:hAnsi="Arial" w:cs="Arial"/>
                <w:color w:val="000000"/>
                <w:sz w:val="24"/>
                <w:szCs w:val="24"/>
              </w:rPr>
              <w:t>&lt; 50</w:t>
            </w:r>
          </w:p>
        </w:tc>
        <w:tc>
          <w:tcPr>
            <w:tcW w:w="2705" w:type="dxa"/>
            <w:tcBorders>
              <w:top w:val="nil"/>
              <w:left w:val="nil"/>
              <w:bottom w:val="single" w:sz="4" w:space="0" w:color="auto"/>
              <w:right w:val="single" w:sz="4" w:space="0" w:color="auto"/>
            </w:tcBorders>
            <w:shd w:val="clear" w:color="auto" w:fill="auto"/>
            <w:noWrap/>
            <w:vAlign w:val="center"/>
            <w:hideMark/>
          </w:tcPr>
          <w:p w14:paraId="5C10321C" w14:textId="77777777" w:rsidR="00BF4170" w:rsidRPr="00BF4170" w:rsidRDefault="00BF4170" w:rsidP="00BF4170">
            <w:pPr>
              <w:spacing w:after="0" w:line="240" w:lineRule="auto"/>
              <w:jc w:val="center"/>
              <w:rPr>
                <w:rFonts w:ascii="Arial" w:eastAsia="Times New Roman" w:hAnsi="Arial" w:cs="Arial"/>
                <w:sz w:val="24"/>
                <w:szCs w:val="24"/>
              </w:rPr>
            </w:pPr>
            <w:r w:rsidRPr="00BF4170">
              <w:rPr>
                <w:rFonts w:ascii="Arial" w:eastAsia="Times New Roman" w:hAnsi="Arial" w:cs="Arial"/>
                <w:sz w:val="24"/>
                <w:szCs w:val="24"/>
              </w:rPr>
              <w:t>48(30.4)</w:t>
            </w:r>
          </w:p>
        </w:tc>
      </w:tr>
      <w:tr w:rsidR="00BF4170" w:rsidRPr="00BF4170" w14:paraId="2AFA8345" w14:textId="77777777" w:rsidTr="007162E6">
        <w:trPr>
          <w:trHeight w:val="213"/>
        </w:trPr>
        <w:tc>
          <w:tcPr>
            <w:tcW w:w="1736" w:type="dxa"/>
            <w:vMerge/>
            <w:tcBorders>
              <w:top w:val="nil"/>
              <w:left w:val="single" w:sz="4" w:space="0" w:color="auto"/>
              <w:bottom w:val="single" w:sz="4" w:space="0" w:color="auto"/>
              <w:right w:val="single" w:sz="4" w:space="0" w:color="auto"/>
            </w:tcBorders>
            <w:vAlign w:val="center"/>
            <w:hideMark/>
          </w:tcPr>
          <w:p w14:paraId="0853ACF7" w14:textId="77777777" w:rsidR="00BF4170" w:rsidRPr="00BF4170" w:rsidRDefault="00BF4170" w:rsidP="00BF4170">
            <w:pPr>
              <w:spacing w:after="0" w:line="240" w:lineRule="auto"/>
              <w:rPr>
                <w:rFonts w:ascii="Arial" w:eastAsia="Times New Roman" w:hAnsi="Arial" w:cs="Arial"/>
                <w:color w:val="000000"/>
                <w:sz w:val="24"/>
                <w:szCs w:val="24"/>
              </w:rPr>
            </w:pPr>
          </w:p>
        </w:tc>
        <w:tc>
          <w:tcPr>
            <w:tcW w:w="3181" w:type="dxa"/>
            <w:vMerge/>
            <w:tcBorders>
              <w:top w:val="nil"/>
              <w:left w:val="single" w:sz="4" w:space="0" w:color="auto"/>
              <w:bottom w:val="single" w:sz="4" w:space="0" w:color="auto"/>
              <w:right w:val="single" w:sz="4" w:space="0" w:color="auto"/>
            </w:tcBorders>
            <w:vAlign w:val="center"/>
            <w:hideMark/>
          </w:tcPr>
          <w:p w14:paraId="0D1F3EE6" w14:textId="77777777" w:rsidR="00BF4170" w:rsidRPr="00BF4170" w:rsidRDefault="00BF4170" w:rsidP="00BF4170">
            <w:pPr>
              <w:spacing w:after="0" w:line="240" w:lineRule="auto"/>
              <w:rPr>
                <w:rFonts w:ascii="Arial" w:eastAsia="Times New Roman" w:hAnsi="Arial" w:cs="Arial"/>
                <w:color w:val="000000"/>
                <w:sz w:val="24"/>
                <w:szCs w:val="24"/>
              </w:rPr>
            </w:pPr>
          </w:p>
        </w:tc>
        <w:tc>
          <w:tcPr>
            <w:tcW w:w="1576" w:type="dxa"/>
            <w:tcBorders>
              <w:top w:val="nil"/>
              <w:left w:val="nil"/>
              <w:bottom w:val="single" w:sz="4" w:space="0" w:color="auto"/>
              <w:right w:val="single" w:sz="4" w:space="0" w:color="auto"/>
            </w:tcBorders>
            <w:shd w:val="clear" w:color="auto" w:fill="auto"/>
            <w:vAlign w:val="center"/>
            <w:hideMark/>
          </w:tcPr>
          <w:p w14:paraId="02BCB5C1" w14:textId="77777777" w:rsidR="00BF4170" w:rsidRPr="00BF4170" w:rsidRDefault="00BF4170" w:rsidP="00BF4170">
            <w:pPr>
              <w:spacing w:after="0" w:line="240" w:lineRule="auto"/>
              <w:jc w:val="center"/>
              <w:rPr>
                <w:rFonts w:ascii="Arial" w:eastAsia="Times New Roman" w:hAnsi="Arial" w:cs="Arial"/>
                <w:color w:val="000000"/>
                <w:sz w:val="24"/>
                <w:szCs w:val="24"/>
              </w:rPr>
            </w:pPr>
            <w:r w:rsidRPr="00BF4170">
              <w:rPr>
                <w:rFonts w:ascii="Arial" w:eastAsia="Times New Roman" w:hAnsi="Arial" w:cs="Arial"/>
                <w:color w:val="000000"/>
                <w:sz w:val="24"/>
                <w:szCs w:val="24"/>
              </w:rPr>
              <w:t>&gt; 50</w:t>
            </w:r>
          </w:p>
        </w:tc>
        <w:tc>
          <w:tcPr>
            <w:tcW w:w="2705" w:type="dxa"/>
            <w:tcBorders>
              <w:top w:val="nil"/>
              <w:left w:val="nil"/>
              <w:bottom w:val="single" w:sz="4" w:space="0" w:color="auto"/>
              <w:right w:val="single" w:sz="4" w:space="0" w:color="auto"/>
            </w:tcBorders>
            <w:shd w:val="clear" w:color="auto" w:fill="auto"/>
            <w:noWrap/>
            <w:vAlign w:val="center"/>
            <w:hideMark/>
          </w:tcPr>
          <w:p w14:paraId="1C95696F" w14:textId="77777777" w:rsidR="00BF4170" w:rsidRPr="00BF4170" w:rsidRDefault="00BF4170" w:rsidP="00BF4170">
            <w:pPr>
              <w:spacing w:after="0" w:line="240" w:lineRule="auto"/>
              <w:jc w:val="center"/>
              <w:rPr>
                <w:rFonts w:ascii="Arial" w:eastAsia="Times New Roman" w:hAnsi="Arial" w:cs="Arial"/>
                <w:sz w:val="24"/>
                <w:szCs w:val="24"/>
              </w:rPr>
            </w:pPr>
            <w:r w:rsidRPr="00BF4170">
              <w:rPr>
                <w:rFonts w:ascii="Arial" w:eastAsia="Times New Roman" w:hAnsi="Arial" w:cs="Arial"/>
                <w:sz w:val="24"/>
                <w:szCs w:val="24"/>
              </w:rPr>
              <w:t>54(34.2)</w:t>
            </w:r>
          </w:p>
        </w:tc>
      </w:tr>
      <w:tr w:rsidR="00BF4170" w:rsidRPr="00BF4170" w14:paraId="05C9FF81" w14:textId="77777777" w:rsidTr="007162E6">
        <w:trPr>
          <w:trHeight w:val="213"/>
        </w:trPr>
        <w:tc>
          <w:tcPr>
            <w:tcW w:w="1736" w:type="dxa"/>
            <w:vMerge/>
            <w:tcBorders>
              <w:top w:val="nil"/>
              <w:left w:val="single" w:sz="4" w:space="0" w:color="auto"/>
              <w:bottom w:val="single" w:sz="4" w:space="0" w:color="auto"/>
              <w:right w:val="single" w:sz="4" w:space="0" w:color="auto"/>
            </w:tcBorders>
            <w:vAlign w:val="center"/>
            <w:hideMark/>
          </w:tcPr>
          <w:p w14:paraId="678AC488" w14:textId="77777777" w:rsidR="00BF4170" w:rsidRPr="00BF4170" w:rsidRDefault="00BF4170" w:rsidP="00BF4170">
            <w:pPr>
              <w:spacing w:after="0" w:line="240" w:lineRule="auto"/>
              <w:rPr>
                <w:rFonts w:ascii="Arial" w:eastAsia="Times New Roman" w:hAnsi="Arial" w:cs="Arial"/>
                <w:color w:val="000000"/>
                <w:sz w:val="24"/>
                <w:szCs w:val="24"/>
              </w:rPr>
            </w:pPr>
          </w:p>
        </w:tc>
        <w:tc>
          <w:tcPr>
            <w:tcW w:w="3181" w:type="dxa"/>
            <w:vMerge w:val="restart"/>
            <w:tcBorders>
              <w:top w:val="nil"/>
              <w:left w:val="single" w:sz="4" w:space="0" w:color="auto"/>
              <w:bottom w:val="single" w:sz="4" w:space="0" w:color="auto"/>
              <w:right w:val="single" w:sz="4" w:space="0" w:color="auto"/>
            </w:tcBorders>
            <w:shd w:val="clear" w:color="auto" w:fill="auto"/>
            <w:hideMark/>
          </w:tcPr>
          <w:p w14:paraId="51A286C6" w14:textId="3CF8A7FE" w:rsidR="00BF4170" w:rsidRPr="00BF4170" w:rsidRDefault="00BF4170" w:rsidP="00BF4170">
            <w:pPr>
              <w:spacing w:after="0" w:line="240" w:lineRule="auto"/>
              <w:rPr>
                <w:rFonts w:ascii="Arial" w:eastAsia="Times New Roman" w:hAnsi="Arial" w:cs="Arial"/>
                <w:color w:val="000000"/>
                <w:sz w:val="24"/>
                <w:szCs w:val="24"/>
              </w:rPr>
            </w:pPr>
            <w:r w:rsidRPr="00BF4170">
              <w:rPr>
                <w:rFonts w:ascii="Arial" w:eastAsia="Times New Roman" w:hAnsi="Arial" w:cs="Arial"/>
                <w:color w:val="000000"/>
                <w:sz w:val="24"/>
                <w:szCs w:val="24"/>
              </w:rPr>
              <w:t>8 - 10 Borderline abnormal</w:t>
            </w:r>
          </w:p>
        </w:tc>
        <w:tc>
          <w:tcPr>
            <w:tcW w:w="1576" w:type="dxa"/>
            <w:tcBorders>
              <w:top w:val="nil"/>
              <w:left w:val="nil"/>
              <w:bottom w:val="single" w:sz="4" w:space="0" w:color="auto"/>
              <w:right w:val="single" w:sz="4" w:space="0" w:color="auto"/>
            </w:tcBorders>
            <w:shd w:val="clear" w:color="auto" w:fill="auto"/>
            <w:vAlign w:val="center"/>
            <w:hideMark/>
          </w:tcPr>
          <w:p w14:paraId="63192CF3" w14:textId="77777777" w:rsidR="00BF4170" w:rsidRPr="00BF4170" w:rsidRDefault="00BF4170" w:rsidP="00BF4170">
            <w:pPr>
              <w:spacing w:after="0" w:line="240" w:lineRule="auto"/>
              <w:jc w:val="center"/>
              <w:rPr>
                <w:rFonts w:ascii="Arial" w:eastAsia="Times New Roman" w:hAnsi="Arial" w:cs="Arial"/>
                <w:color w:val="000000"/>
                <w:sz w:val="24"/>
                <w:szCs w:val="24"/>
              </w:rPr>
            </w:pPr>
            <w:r w:rsidRPr="00BF4170">
              <w:rPr>
                <w:rFonts w:ascii="Arial" w:eastAsia="Times New Roman" w:hAnsi="Arial" w:cs="Arial"/>
                <w:color w:val="000000"/>
                <w:sz w:val="24"/>
                <w:szCs w:val="24"/>
              </w:rPr>
              <w:t>&lt; 50</w:t>
            </w:r>
          </w:p>
        </w:tc>
        <w:tc>
          <w:tcPr>
            <w:tcW w:w="2705" w:type="dxa"/>
            <w:tcBorders>
              <w:top w:val="nil"/>
              <w:left w:val="nil"/>
              <w:bottom w:val="single" w:sz="4" w:space="0" w:color="auto"/>
              <w:right w:val="single" w:sz="4" w:space="0" w:color="auto"/>
            </w:tcBorders>
            <w:shd w:val="clear" w:color="auto" w:fill="auto"/>
            <w:noWrap/>
            <w:vAlign w:val="center"/>
            <w:hideMark/>
          </w:tcPr>
          <w:p w14:paraId="57DE4A01" w14:textId="77777777" w:rsidR="00BF4170" w:rsidRPr="00BF4170" w:rsidRDefault="00BF4170" w:rsidP="00BF4170">
            <w:pPr>
              <w:spacing w:after="0" w:line="240" w:lineRule="auto"/>
              <w:jc w:val="center"/>
              <w:rPr>
                <w:rFonts w:ascii="Arial" w:eastAsia="Times New Roman" w:hAnsi="Arial" w:cs="Arial"/>
                <w:sz w:val="24"/>
                <w:szCs w:val="24"/>
              </w:rPr>
            </w:pPr>
            <w:r w:rsidRPr="00BF4170">
              <w:rPr>
                <w:rFonts w:ascii="Arial" w:eastAsia="Times New Roman" w:hAnsi="Arial" w:cs="Arial"/>
                <w:sz w:val="24"/>
                <w:szCs w:val="24"/>
              </w:rPr>
              <w:t>9(5.7)</w:t>
            </w:r>
          </w:p>
        </w:tc>
      </w:tr>
      <w:tr w:rsidR="00BF4170" w:rsidRPr="00BF4170" w14:paraId="02E8BF91" w14:textId="77777777" w:rsidTr="007162E6">
        <w:trPr>
          <w:trHeight w:val="213"/>
        </w:trPr>
        <w:tc>
          <w:tcPr>
            <w:tcW w:w="1736" w:type="dxa"/>
            <w:vMerge/>
            <w:tcBorders>
              <w:top w:val="nil"/>
              <w:left w:val="single" w:sz="4" w:space="0" w:color="auto"/>
              <w:bottom w:val="single" w:sz="4" w:space="0" w:color="auto"/>
              <w:right w:val="single" w:sz="4" w:space="0" w:color="auto"/>
            </w:tcBorders>
            <w:vAlign w:val="center"/>
            <w:hideMark/>
          </w:tcPr>
          <w:p w14:paraId="315BA3FF" w14:textId="77777777" w:rsidR="00BF4170" w:rsidRPr="00BF4170" w:rsidRDefault="00BF4170" w:rsidP="00BF4170">
            <w:pPr>
              <w:spacing w:after="0" w:line="240" w:lineRule="auto"/>
              <w:rPr>
                <w:rFonts w:ascii="Arial" w:eastAsia="Times New Roman" w:hAnsi="Arial" w:cs="Arial"/>
                <w:color w:val="000000"/>
                <w:sz w:val="24"/>
                <w:szCs w:val="24"/>
              </w:rPr>
            </w:pPr>
          </w:p>
        </w:tc>
        <w:tc>
          <w:tcPr>
            <w:tcW w:w="3181" w:type="dxa"/>
            <w:vMerge/>
            <w:tcBorders>
              <w:top w:val="nil"/>
              <w:left w:val="single" w:sz="4" w:space="0" w:color="auto"/>
              <w:bottom w:val="single" w:sz="4" w:space="0" w:color="auto"/>
              <w:right w:val="single" w:sz="4" w:space="0" w:color="auto"/>
            </w:tcBorders>
            <w:vAlign w:val="center"/>
            <w:hideMark/>
          </w:tcPr>
          <w:p w14:paraId="23AF46F4" w14:textId="77777777" w:rsidR="00BF4170" w:rsidRPr="00BF4170" w:rsidRDefault="00BF4170" w:rsidP="00BF4170">
            <w:pPr>
              <w:spacing w:after="0" w:line="240" w:lineRule="auto"/>
              <w:rPr>
                <w:rFonts w:ascii="Arial" w:eastAsia="Times New Roman" w:hAnsi="Arial" w:cs="Arial"/>
                <w:color w:val="000000"/>
                <w:sz w:val="24"/>
                <w:szCs w:val="24"/>
              </w:rPr>
            </w:pPr>
          </w:p>
        </w:tc>
        <w:tc>
          <w:tcPr>
            <w:tcW w:w="1576" w:type="dxa"/>
            <w:tcBorders>
              <w:top w:val="nil"/>
              <w:left w:val="nil"/>
              <w:bottom w:val="single" w:sz="4" w:space="0" w:color="auto"/>
              <w:right w:val="single" w:sz="4" w:space="0" w:color="auto"/>
            </w:tcBorders>
            <w:shd w:val="clear" w:color="auto" w:fill="auto"/>
            <w:vAlign w:val="center"/>
            <w:hideMark/>
          </w:tcPr>
          <w:p w14:paraId="1641C5E6" w14:textId="77777777" w:rsidR="00BF4170" w:rsidRPr="00BF4170" w:rsidRDefault="00BF4170" w:rsidP="00BF4170">
            <w:pPr>
              <w:spacing w:after="0" w:line="240" w:lineRule="auto"/>
              <w:jc w:val="center"/>
              <w:rPr>
                <w:rFonts w:ascii="Arial" w:eastAsia="Times New Roman" w:hAnsi="Arial" w:cs="Arial"/>
                <w:color w:val="000000"/>
                <w:sz w:val="24"/>
                <w:szCs w:val="24"/>
              </w:rPr>
            </w:pPr>
            <w:r w:rsidRPr="00BF4170">
              <w:rPr>
                <w:rFonts w:ascii="Arial" w:eastAsia="Times New Roman" w:hAnsi="Arial" w:cs="Arial"/>
                <w:color w:val="000000"/>
                <w:sz w:val="24"/>
                <w:szCs w:val="24"/>
              </w:rPr>
              <w:t>&gt; 50</w:t>
            </w:r>
          </w:p>
        </w:tc>
        <w:tc>
          <w:tcPr>
            <w:tcW w:w="2705" w:type="dxa"/>
            <w:tcBorders>
              <w:top w:val="nil"/>
              <w:left w:val="nil"/>
              <w:bottom w:val="single" w:sz="4" w:space="0" w:color="auto"/>
              <w:right w:val="single" w:sz="4" w:space="0" w:color="auto"/>
            </w:tcBorders>
            <w:shd w:val="clear" w:color="auto" w:fill="auto"/>
            <w:noWrap/>
            <w:vAlign w:val="center"/>
            <w:hideMark/>
          </w:tcPr>
          <w:p w14:paraId="7451D86D" w14:textId="77777777" w:rsidR="00BF4170" w:rsidRPr="00BF4170" w:rsidRDefault="00BF4170" w:rsidP="00BF4170">
            <w:pPr>
              <w:spacing w:after="0" w:line="240" w:lineRule="auto"/>
              <w:jc w:val="center"/>
              <w:rPr>
                <w:rFonts w:ascii="Arial" w:eastAsia="Times New Roman" w:hAnsi="Arial" w:cs="Arial"/>
                <w:sz w:val="24"/>
                <w:szCs w:val="24"/>
              </w:rPr>
            </w:pPr>
            <w:r w:rsidRPr="00BF4170">
              <w:rPr>
                <w:rFonts w:ascii="Arial" w:eastAsia="Times New Roman" w:hAnsi="Arial" w:cs="Arial"/>
                <w:sz w:val="24"/>
                <w:szCs w:val="24"/>
              </w:rPr>
              <w:t>10(6.3)</w:t>
            </w:r>
          </w:p>
        </w:tc>
      </w:tr>
      <w:tr w:rsidR="00BF4170" w:rsidRPr="00BF4170" w14:paraId="7D873371" w14:textId="77777777" w:rsidTr="007162E6">
        <w:trPr>
          <w:trHeight w:val="213"/>
        </w:trPr>
        <w:tc>
          <w:tcPr>
            <w:tcW w:w="1736" w:type="dxa"/>
            <w:vMerge/>
            <w:tcBorders>
              <w:top w:val="nil"/>
              <w:left w:val="single" w:sz="4" w:space="0" w:color="auto"/>
              <w:bottom w:val="single" w:sz="4" w:space="0" w:color="auto"/>
              <w:right w:val="single" w:sz="4" w:space="0" w:color="auto"/>
            </w:tcBorders>
            <w:vAlign w:val="center"/>
            <w:hideMark/>
          </w:tcPr>
          <w:p w14:paraId="3609DBCB" w14:textId="77777777" w:rsidR="00BF4170" w:rsidRPr="00BF4170" w:rsidRDefault="00BF4170" w:rsidP="00BF4170">
            <w:pPr>
              <w:spacing w:after="0" w:line="240" w:lineRule="auto"/>
              <w:rPr>
                <w:rFonts w:ascii="Arial" w:eastAsia="Times New Roman" w:hAnsi="Arial" w:cs="Arial"/>
                <w:color w:val="000000"/>
                <w:sz w:val="24"/>
                <w:szCs w:val="24"/>
              </w:rPr>
            </w:pPr>
          </w:p>
        </w:tc>
        <w:tc>
          <w:tcPr>
            <w:tcW w:w="3181" w:type="dxa"/>
            <w:vMerge w:val="restart"/>
            <w:tcBorders>
              <w:top w:val="nil"/>
              <w:left w:val="single" w:sz="4" w:space="0" w:color="auto"/>
              <w:bottom w:val="single" w:sz="4" w:space="0" w:color="auto"/>
              <w:right w:val="single" w:sz="4" w:space="0" w:color="auto"/>
            </w:tcBorders>
            <w:shd w:val="clear" w:color="auto" w:fill="auto"/>
            <w:hideMark/>
          </w:tcPr>
          <w:p w14:paraId="3341C47B" w14:textId="08D377B2" w:rsidR="00BF4170" w:rsidRPr="00BF4170" w:rsidRDefault="00BF4170" w:rsidP="00BF4170">
            <w:pPr>
              <w:spacing w:after="0" w:line="240" w:lineRule="auto"/>
              <w:rPr>
                <w:rFonts w:ascii="Arial" w:eastAsia="Times New Roman" w:hAnsi="Arial" w:cs="Arial"/>
                <w:color w:val="000000"/>
                <w:sz w:val="24"/>
                <w:szCs w:val="24"/>
              </w:rPr>
            </w:pPr>
            <w:r w:rsidRPr="00BF4170">
              <w:rPr>
                <w:rFonts w:ascii="Arial" w:eastAsia="Times New Roman" w:hAnsi="Arial" w:cs="Arial"/>
                <w:color w:val="000000"/>
                <w:sz w:val="24"/>
                <w:szCs w:val="24"/>
              </w:rPr>
              <w:t>&gt; 10 Abnormal</w:t>
            </w:r>
          </w:p>
        </w:tc>
        <w:tc>
          <w:tcPr>
            <w:tcW w:w="1576" w:type="dxa"/>
            <w:tcBorders>
              <w:top w:val="nil"/>
              <w:left w:val="nil"/>
              <w:bottom w:val="single" w:sz="4" w:space="0" w:color="auto"/>
              <w:right w:val="single" w:sz="4" w:space="0" w:color="auto"/>
            </w:tcBorders>
            <w:shd w:val="clear" w:color="auto" w:fill="auto"/>
            <w:vAlign w:val="center"/>
            <w:hideMark/>
          </w:tcPr>
          <w:p w14:paraId="7D1B62F8" w14:textId="77777777" w:rsidR="00BF4170" w:rsidRPr="00BF4170" w:rsidRDefault="00BF4170" w:rsidP="00BF4170">
            <w:pPr>
              <w:spacing w:after="0" w:line="240" w:lineRule="auto"/>
              <w:jc w:val="center"/>
              <w:rPr>
                <w:rFonts w:ascii="Arial" w:eastAsia="Times New Roman" w:hAnsi="Arial" w:cs="Arial"/>
                <w:color w:val="000000"/>
                <w:sz w:val="24"/>
                <w:szCs w:val="24"/>
              </w:rPr>
            </w:pPr>
            <w:r w:rsidRPr="00BF4170">
              <w:rPr>
                <w:rFonts w:ascii="Arial" w:eastAsia="Times New Roman" w:hAnsi="Arial" w:cs="Arial"/>
                <w:color w:val="000000"/>
                <w:sz w:val="24"/>
                <w:szCs w:val="24"/>
              </w:rPr>
              <w:t>&lt; 50</w:t>
            </w:r>
          </w:p>
        </w:tc>
        <w:tc>
          <w:tcPr>
            <w:tcW w:w="2705" w:type="dxa"/>
            <w:tcBorders>
              <w:top w:val="nil"/>
              <w:left w:val="nil"/>
              <w:bottom w:val="single" w:sz="4" w:space="0" w:color="auto"/>
              <w:right w:val="single" w:sz="4" w:space="0" w:color="auto"/>
            </w:tcBorders>
            <w:shd w:val="clear" w:color="auto" w:fill="auto"/>
            <w:noWrap/>
            <w:vAlign w:val="center"/>
            <w:hideMark/>
          </w:tcPr>
          <w:p w14:paraId="1EB0BE74" w14:textId="77777777" w:rsidR="00BF4170" w:rsidRPr="00BF4170" w:rsidRDefault="00BF4170" w:rsidP="00BF4170">
            <w:pPr>
              <w:spacing w:after="0" w:line="240" w:lineRule="auto"/>
              <w:jc w:val="center"/>
              <w:rPr>
                <w:rFonts w:ascii="Arial" w:eastAsia="Times New Roman" w:hAnsi="Arial" w:cs="Arial"/>
                <w:sz w:val="24"/>
                <w:szCs w:val="24"/>
              </w:rPr>
            </w:pPr>
            <w:r w:rsidRPr="00BF4170">
              <w:rPr>
                <w:rFonts w:ascii="Arial" w:eastAsia="Times New Roman" w:hAnsi="Arial" w:cs="Arial"/>
                <w:sz w:val="24"/>
                <w:szCs w:val="24"/>
              </w:rPr>
              <w:t>5(3.2)</w:t>
            </w:r>
          </w:p>
        </w:tc>
      </w:tr>
      <w:tr w:rsidR="00BF4170" w:rsidRPr="00BF4170" w14:paraId="1E23AA87" w14:textId="77777777" w:rsidTr="007162E6">
        <w:trPr>
          <w:trHeight w:val="213"/>
        </w:trPr>
        <w:tc>
          <w:tcPr>
            <w:tcW w:w="1736" w:type="dxa"/>
            <w:vMerge/>
            <w:tcBorders>
              <w:top w:val="nil"/>
              <w:left w:val="single" w:sz="4" w:space="0" w:color="auto"/>
              <w:bottom w:val="single" w:sz="4" w:space="0" w:color="auto"/>
              <w:right w:val="single" w:sz="4" w:space="0" w:color="auto"/>
            </w:tcBorders>
            <w:vAlign w:val="center"/>
            <w:hideMark/>
          </w:tcPr>
          <w:p w14:paraId="46CD64F2" w14:textId="77777777" w:rsidR="00BF4170" w:rsidRPr="00BF4170" w:rsidRDefault="00BF4170" w:rsidP="00BF4170">
            <w:pPr>
              <w:spacing w:after="0" w:line="240" w:lineRule="auto"/>
              <w:rPr>
                <w:rFonts w:ascii="Arial" w:eastAsia="Times New Roman" w:hAnsi="Arial" w:cs="Arial"/>
                <w:color w:val="000000"/>
                <w:sz w:val="24"/>
                <w:szCs w:val="24"/>
              </w:rPr>
            </w:pPr>
          </w:p>
        </w:tc>
        <w:tc>
          <w:tcPr>
            <w:tcW w:w="3181" w:type="dxa"/>
            <w:vMerge/>
            <w:tcBorders>
              <w:top w:val="nil"/>
              <w:left w:val="single" w:sz="4" w:space="0" w:color="auto"/>
              <w:bottom w:val="single" w:sz="4" w:space="0" w:color="auto"/>
              <w:right w:val="single" w:sz="4" w:space="0" w:color="auto"/>
            </w:tcBorders>
            <w:vAlign w:val="center"/>
            <w:hideMark/>
          </w:tcPr>
          <w:p w14:paraId="50A66B29" w14:textId="77777777" w:rsidR="00BF4170" w:rsidRPr="00BF4170" w:rsidRDefault="00BF4170" w:rsidP="00BF4170">
            <w:pPr>
              <w:spacing w:after="0" w:line="240" w:lineRule="auto"/>
              <w:rPr>
                <w:rFonts w:ascii="Arial" w:eastAsia="Times New Roman" w:hAnsi="Arial" w:cs="Arial"/>
                <w:color w:val="000000"/>
                <w:sz w:val="24"/>
                <w:szCs w:val="24"/>
              </w:rPr>
            </w:pPr>
          </w:p>
        </w:tc>
        <w:tc>
          <w:tcPr>
            <w:tcW w:w="1576" w:type="dxa"/>
            <w:tcBorders>
              <w:top w:val="nil"/>
              <w:left w:val="nil"/>
              <w:bottom w:val="single" w:sz="4" w:space="0" w:color="auto"/>
              <w:right w:val="single" w:sz="4" w:space="0" w:color="auto"/>
            </w:tcBorders>
            <w:shd w:val="clear" w:color="auto" w:fill="auto"/>
            <w:vAlign w:val="center"/>
            <w:hideMark/>
          </w:tcPr>
          <w:p w14:paraId="1B69D62B" w14:textId="77777777" w:rsidR="00BF4170" w:rsidRPr="00BF4170" w:rsidRDefault="00BF4170" w:rsidP="00BF4170">
            <w:pPr>
              <w:spacing w:after="0" w:line="240" w:lineRule="auto"/>
              <w:jc w:val="center"/>
              <w:rPr>
                <w:rFonts w:ascii="Arial" w:eastAsia="Times New Roman" w:hAnsi="Arial" w:cs="Arial"/>
                <w:color w:val="000000"/>
                <w:sz w:val="24"/>
                <w:szCs w:val="24"/>
              </w:rPr>
            </w:pPr>
            <w:r w:rsidRPr="00BF4170">
              <w:rPr>
                <w:rFonts w:ascii="Arial" w:eastAsia="Times New Roman" w:hAnsi="Arial" w:cs="Arial"/>
                <w:color w:val="000000"/>
                <w:sz w:val="24"/>
                <w:szCs w:val="24"/>
              </w:rPr>
              <w:t>&gt; 50</w:t>
            </w:r>
          </w:p>
        </w:tc>
        <w:tc>
          <w:tcPr>
            <w:tcW w:w="2705" w:type="dxa"/>
            <w:tcBorders>
              <w:top w:val="nil"/>
              <w:left w:val="nil"/>
              <w:bottom w:val="single" w:sz="4" w:space="0" w:color="auto"/>
              <w:right w:val="single" w:sz="4" w:space="0" w:color="auto"/>
            </w:tcBorders>
            <w:shd w:val="clear" w:color="auto" w:fill="auto"/>
            <w:noWrap/>
            <w:vAlign w:val="center"/>
            <w:hideMark/>
          </w:tcPr>
          <w:p w14:paraId="4649F408" w14:textId="77777777" w:rsidR="00BF4170" w:rsidRPr="00BF4170" w:rsidRDefault="00BF4170" w:rsidP="00BF4170">
            <w:pPr>
              <w:spacing w:after="0" w:line="240" w:lineRule="auto"/>
              <w:jc w:val="center"/>
              <w:rPr>
                <w:rFonts w:ascii="Arial" w:eastAsia="Times New Roman" w:hAnsi="Arial" w:cs="Arial"/>
                <w:sz w:val="24"/>
                <w:szCs w:val="24"/>
              </w:rPr>
            </w:pPr>
            <w:r w:rsidRPr="00BF4170">
              <w:rPr>
                <w:rFonts w:ascii="Arial" w:eastAsia="Times New Roman" w:hAnsi="Arial" w:cs="Arial"/>
                <w:sz w:val="24"/>
                <w:szCs w:val="24"/>
              </w:rPr>
              <w:t>9(5.7)</w:t>
            </w:r>
          </w:p>
        </w:tc>
      </w:tr>
      <w:tr w:rsidR="00BF4170" w:rsidRPr="00BF4170" w14:paraId="21DD2899" w14:textId="77777777" w:rsidTr="007162E6">
        <w:trPr>
          <w:trHeight w:val="213"/>
        </w:trPr>
        <w:tc>
          <w:tcPr>
            <w:tcW w:w="1736" w:type="dxa"/>
            <w:vMerge w:val="restart"/>
            <w:tcBorders>
              <w:top w:val="nil"/>
              <w:left w:val="single" w:sz="4" w:space="0" w:color="auto"/>
              <w:bottom w:val="single" w:sz="4" w:space="0" w:color="auto"/>
              <w:right w:val="single" w:sz="4" w:space="0" w:color="auto"/>
            </w:tcBorders>
            <w:shd w:val="clear" w:color="auto" w:fill="auto"/>
            <w:hideMark/>
          </w:tcPr>
          <w:p w14:paraId="5951CBCB" w14:textId="42F96B2D" w:rsidR="00BF4170" w:rsidRPr="00BF4170" w:rsidRDefault="00BF4170" w:rsidP="00BF4170">
            <w:pPr>
              <w:spacing w:after="0" w:line="240" w:lineRule="auto"/>
              <w:rPr>
                <w:rFonts w:ascii="Arial" w:eastAsia="Times New Roman" w:hAnsi="Arial" w:cs="Arial"/>
                <w:color w:val="000000"/>
                <w:sz w:val="24"/>
                <w:szCs w:val="24"/>
              </w:rPr>
            </w:pPr>
            <w:r w:rsidRPr="00BF4170">
              <w:rPr>
                <w:rFonts w:ascii="Arial" w:eastAsia="Times New Roman" w:hAnsi="Arial" w:cs="Arial"/>
                <w:color w:val="000000"/>
                <w:sz w:val="24"/>
                <w:szCs w:val="24"/>
              </w:rPr>
              <w:t>Peritoneal</w:t>
            </w:r>
          </w:p>
        </w:tc>
        <w:tc>
          <w:tcPr>
            <w:tcW w:w="3181" w:type="dxa"/>
            <w:vMerge w:val="restart"/>
            <w:tcBorders>
              <w:top w:val="nil"/>
              <w:left w:val="single" w:sz="4" w:space="0" w:color="auto"/>
              <w:bottom w:val="single" w:sz="4" w:space="0" w:color="auto"/>
              <w:right w:val="single" w:sz="4" w:space="0" w:color="auto"/>
            </w:tcBorders>
            <w:shd w:val="clear" w:color="auto" w:fill="auto"/>
            <w:hideMark/>
          </w:tcPr>
          <w:p w14:paraId="320400EA" w14:textId="51587DB6" w:rsidR="00BF4170" w:rsidRPr="00BF4170" w:rsidRDefault="00BF4170" w:rsidP="00BF4170">
            <w:pPr>
              <w:spacing w:after="0" w:line="240" w:lineRule="auto"/>
              <w:rPr>
                <w:rFonts w:ascii="Arial" w:eastAsia="Times New Roman" w:hAnsi="Arial" w:cs="Arial"/>
                <w:color w:val="000000"/>
                <w:sz w:val="24"/>
                <w:szCs w:val="24"/>
              </w:rPr>
            </w:pPr>
            <w:r w:rsidRPr="00BF4170">
              <w:rPr>
                <w:rFonts w:ascii="Arial" w:eastAsia="Times New Roman" w:hAnsi="Arial" w:cs="Arial"/>
                <w:color w:val="000000"/>
                <w:sz w:val="24"/>
                <w:szCs w:val="24"/>
              </w:rPr>
              <w:t>0 - 7 Normal</w:t>
            </w:r>
          </w:p>
        </w:tc>
        <w:tc>
          <w:tcPr>
            <w:tcW w:w="1576" w:type="dxa"/>
            <w:tcBorders>
              <w:top w:val="nil"/>
              <w:left w:val="nil"/>
              <w:bottom w:val="single" w:sz="4" w:space="0" w:color="auto"/>
              <w:right w:val="single" w:sz="4" w:space="0" w:color="auto"/>
            </w:tcBorders>
            <w:shd w:val="clear" w:color="auto" w:fill="auto"/>
            <w:vAlign w:val="center"/>
            <w:hideMark/>
          </w:tcPr>
          <w:p w14:paraId="5EA3E680" w14:textId="77777777" w:rsidR="00BF4170" w:rsidRPr="00BF4170" w:rsidRDefault="00BF4170" w:rsidP="00BF4170">
            <w:pPr>
              <w:spacing w:after="0" w:line="240" w:lineRule="auto"/>
              <w:jc w:val="center"/>
              <w:rPr>
                <w:rFonts w:ascii="Arial" w:eastAsia="Times New Roman" w:hAnsi="Arial" w:cs="Arial"/>
                <w:color w:val="000000"/>
                <w:sz w:val="24"/>
                <w:szCs w:val="24"/>
              </w:rPr>
            </w:pPr>
            <w:r w:rsidRPr="00BF4170">
              <w:rPr>
                <w:rFonts w:ascii="Arial" w:eastAsia="Times New Roman" w:hAnsi="Arial" w:cs="Arial"/>
                <w:color w:val="000000"/>
                <w:sz w:val="24"/>
                <w:szCs w:val="24"/>
              </w:rPr>
              <w:t>&lt; 50</w:t>
            </w:r>
          </w:p>
        </w:tc>
        <w:tc>
          <w:tcPr>
            <w:tcW w:w="2705" w:type="dxa"/>
            <w:tcBorders>
              <w:top w:val="nil"/>
              <w:left w:val="nil"/>
              <w:bottom w:val="single" w:sz="4" w:space="0" w:color="auto"/>
              <w:right w:val="single" w:sz="4" w:space="0" w:color="auto"/>
            </w:tcBorders>
            <w:shd w:val="clear" w:color="auto" w:fill="auto"/>
            <w:noWrap/>
            <w:vAlign w:val="center"/>
            <w:hideMark/>
          </w:tcPr>
          <w:p w14:paraId="50CEA001" w14:textId="77777777" w:rsidR="00BF4170" w:rsidRPr="00BF4170" w:rsidRDefault="00BF4170" w:rsidP="00BF4170">
            <w:pPr>
              <w:spacing w:after="0" w:line="240" w:lineRule="auto"/>
              <w:jc w:val="center"/>
              <w:rPr>
                <w:rFonts w:ascii="Arial" w:eastAsia="Times New Roman" w:hAnsi="Arial" w:cs="Arial"/>
                <w:sz w:val="24"/>
                <w:szCs w:val="24"/>
              </w:rPr>
            </w:pPr>
            <w:r w:rsidRPr="00BF4170">
              <w:rPr>
                <w:rFonts w:ascii="Arial" w:eastAsia="Times New Roman" w:hAnsi="Arial" w:cs="Arial"/>
                <w:sz w:val="24"/>
                <w:szCs w:val="24"/>
              </w:rPr>
              <w:t>13(8.2)</w:t>
            </w:r>
          </w:p>
        </w:tc>
      </w:tr>
      <w:tr w:rsidR="00BF4170" w:rsidRPr="00BF4170" w14:paraId="5ECE3AAA" w14:textId="77777777" w:rsidTr="007162E6">
        <w:trPr>
          <w:trHeight w:val="213"/>
        </w:trPr>
        <w:tc>
          <w:tcPr>
            <w:tcW w:w="1736" w:type="dxa"/>
            <w:vMerge/>
            <w:tcBorders>
              <w:top w:val="nil"/>
              <w:left w:val="single" w:sz="4" w:space="0" w:color="auto"/>
              <w:bottom w:val="single" w:sz="4" w:space="0" w:color="auto"/>
              <w:right w:val="single" w:sz="4" w:space="0" w:color="auto"/>
            </w:tcBorders>
            <w:vAlign w:val="center"/>
            <w:hideMark/>
          </w:tcPr>
          <w:p w14:paraId="3C6B2E14" w14:textId="77777777" w:rsidR="00BF4170" w:rsidRPr="00BF4170" w:rsidRDefault="00BF4170" w:rsidP="00BF4170">
            <w:pPr>
              <w:spacing w:after="0" w:line="240" w:lineRule="auto"/>
              <w:rPr>
                <w:rFonts w:ascii="Arial" w:eastAsia="Times New Roman" w:hAnsi="Arial" w:cs="Arial"/>
                <w:color w:val="000000"/>
                <w:sz w:val="24"/>
                <w:szCs w:val="24"/>
              </w:rPr>
            </w:pPr>
          </w:p>
        </w:tc>
        <w:tc>
          <w:tcPr>
            <w:tcW w:w="3181" w:type="dxa"/>
            <w:vMerge/>
            <w:tcBorders>
              <w:top w:val="nil"/>
              <w:left w:val="single" w:sz="4" w:space="0" w:color="auto"/>
              <w:bottom w:val="single" w:sz="4" w:space="0" w:color="auto"/>
              <w:right w:val="single" w:sz="4" w:space="0" w:color="auto"/>
            </w:tcBorders>
            <w:vAlign w:val="center"/>
            <w:hideMark/>
          </w:tcPr>
          <w:p w14:paraId="76D38D74" w14:textId="77777777" w:rsidR="00BF4170" w:rsidRPr="00BF4170" w:rsidRDefault="00BF4170" w:rsidP="00BF4170">
            <w:pPr>
              <w:spacing w:after="0" w:line="240" w:lineRule="auto"/>
              <w:rPr>
                <w:rFonts w:ascii="Arial" w:eastAsia="Times New Roman" w:hAnsi="Arial" w:cs="Arial"/>
                <w:color w:val="000000"/>
                <w:sz w:val="24"/>
                <w:szCs w:val="24"/>
              </w:rPr>
            </w:pPr>
          </w:p>
        </w:tc>
        <w:tc>
          <w:tcPr>
            <w:tcW w:w="1576" w:type="dxa"/>
            <w:tcBorders>
              <w:top w:val="nil"/>
              <w:left w:val="nil"/>
              <w:bottom w:val="single" w:sz="4" w:space="0" w:color="auto"/>
              <w:right w:val="single" w:sz="4" w:space="0" w:color="auto"/>
            </w:tcBorders>
            <w:shd w:val="clear" w:color="auto" w:fill="auto"/>
            <w:vAlign w:val="center"/>
            <w:hideMark/>
          </w:tcPr>
          <w:p w14:paraId="2CE69354" w14:textId="77777777" w:rsidR="00BF4170" w:rsidRPr="00BF4170" w:rsidRDefault="00BF4170" w:rsidP="00BF4170">
            <w:pPr>
              <w:spacing w:after="0" w:line="240" w:lineRule="auto"/>
              <w:jc w:val="center"/>
              <w:rPr>
                <w:rFonts w:ascii="Arial" w:eastAsia="Times New Roman" w:hAnsi="Arial" w:cs="Arial"/>
                <w:color w:val="000000"/>
                <w:sz w:val="24"/>
                <w:szCs w:val="24"/>
              </w:rPr>
            </w:pPr>
            <w:r w:rsidRPr="00BF4170">
              <w:rPr>
                <w:rFonts w:ascii="Arial" w:eastAsia="Times New Roman" w:hAnsi="Arial" w:cs="Arial"/>
                <w:color w:val="000000"/>
                <w:sz w:val="24"/>
                <w:szCs w:val="24"/>
              </w:rPr>
              <w:t>&gt; 50</w:t>
            </w:r>
          </w:p>
        </w:tc>
        <w:tc>
          <w:tcPr>
            <w:tcW w:w="2705" w:type="dxa"/>
            <w:tcBorders>
              <w:top w:val="nil"/>
              <w:left w:val="nil"/>
              <w:bottom w:val="single" w:sz="4" w:space="0" w:color="auto"/>
              <w:right w:val="single" w:sz="4" w:space="0" w:color="auto"/>
            </w:tcBorders>
            <w:shd w:val="clear" w:color="auto" w:fill="auto"/>
            <w:noWrap/>
            <w:vAlign w:val="center"/>
            <w:hideMark/>
          </w:tcPr>
          <w:p w14:paraId="24AEBE7B" w14:textId="77777777" w:rsidR="00BF4170" w:rsidRPr="00BF4170" w:rsidRDefault="00BF4170" w:rsidP="00BF4170">
            <w:pPr>
              <w:spacing w:after="0" w:line="240" w:lineRule="auto"/>
              <w:jc w:val="center"/>
              <w:rPr>
                <w:rFonts w:ascii="Arial" w:eastAsia="Times New Roman" w:hAnsi="Arial" w:cs="Arial"/>
                <w:sz w:val="24"/>
                <w:szCs w:val="24"/>
              </w:rPr>
            </w:pPr>
            <w:r w:rsidRPr="00BF4170">
              <w:rPr>
                <w:rFonts w:ascii="Arial" w:eastAsia="Times New Roman" w:hAnsi="Arial" w:cs="Arial"/>
                <w:sz w:val="24"/>
                <w:szCs w:val="24"/>
              </w:rPr>
              <w:t>7(4.4)</w:t>
            </w:r>
          </w:p>
        </w:tc>
      </w:tr>
      <w:tr w:rsidR="00BF4170" w:rsidRPr="00BF4170" w14:paraId="173DCD01" w14:textId="77777777" w:rsidTr="007162E6">
        <w:trPr>
          <w:trHeight w:val="213"/>
        </w:trPr>
        <w:tc>
          <w:tcPr>
            <w:tcW w:w="1736" w:type="dxa"/>
            <w:vMerge/>
            <w:tcBorders>
              <w:top w:val="nil"/>
              <w:left w:val="single" w:sz="4" w:space="0" w:color="auto"/>
              <w:bottom w:val="single" w:sz="4" w:space="0" w:color="auto"/>
              <w:right w:val="single" w:sz="4" w:space="0" w:color="auto"/>
            </w:tcBorders>
            <w:vAlign w:val="center"/>
            <w:hideMark/>
          </w:tcPr>
          <w:p w14:paraId="28AD7EA0" w14:textId="77777777" w:rsidR="00BF4170" w:rsidRPr="00BF4170" w:rsidRDefault="00BF4170" w:rsidP="00BF4170">
            <w:pPr>
              <w:spacing w:after="0" w:line="240" w:lineRule="auto"/>
              <w:rPr>
                <w:rFonts w:ascii="Arial" w:eastAsia="Times New Roman" w:hAnsi="Arial" w:cs="Arial"/>
                <w:color w:val="000000"/>
                <w:sz w:val="24"/>
                <w:szCs w:val="24"/>
              </w:rPr>
            </w:pPr>
          </w:p>
        </w:tc>
        <w:tc>
          <w:tcPr>
            <w:tcW w:w="3181" w:type="dxa"/>
            <w:vMerge w:val="restart"/>
            <w:tcBorders>
              <w:top w:val="nil"/>
              <w:left w:val="single" w:sz="4" w:space="0" w:color="auto"/>
              <w:bottom w:val="single" w:sz="4" w:space="0" w:color="auto"/>
              <w:right w:val="single" w:sz="4" w:space="0" w:color="auto"/>
            </w:tcBorders>
            <w:shd w:val="clear" w:color="auto" w:fill="auto"/>
            <w:hideMark/>
          </w:tcPr>
          <w:p w14:paraId="22DF8510" w14:textId="5DB54B4F" w:rsidR="00BF4170" w:rsidRPr="00BF4170" w:rsidRDefault="00BF4170" w:rsidP="00BF4170">
            <w:pPr>
              <w:spacing w:after="0" w:line="240" w:lineRule="auto"/>
              <w:rPr>
                <w:rFonts w:ascii="Arial" w:eastAsia="Times New Roman" w:hAnsi="Arial" w:cs="Arial"/>
                <w:color w:val="000000"/>
                <w:sz w:val="24"/>
                <w:szCs w:val="24"/>
              </w:rPr>
            </w:pPr>
            <w:r w:rsidRPr="00BF4170">
              <w:rPr>
                <w:rFonts w:ascii="Arial" w:eastAsia="Times New Roman" w:hAnsi="Arial" w:cs="Arial"/>
                <w:color w:val="000000"/>
                <w:sz w:val="24"/>
                <w:szCs w:val="24"/>
              </w:rPr>
              <w:t>8 - 10 Borderline abnormal</w:t>
            </w:r>
          </w:p>
        </w:tc>
        <w:tc>
          <w:tcPr>
            <w:tcW w:w="1576" w:type="dxa"/>
            <w:tcBorders>
              <w:top w:val="nil"/>
              <w:left w:val="nil"/>
              <w:bottom w:val="single" w:sz="4" w:space="0" w:color="auto"/>
              <w:right w:val="single" w:sz="4" w:space="0" w:color="auto"/>
            </w:tcBorders>
            <w:shd w:val="clear" w:color="auto" w:fill="auto"/>
            <w:vAlign w:val="center"/>
            <w:hideMark/>
          </w:tcPr>
          <w:p w14:paraId="74006E7B" w14:textId="77777777" w:rsidR="00BF4170" w:rsidRPr="00BF4170" w:rsidRDefault="00BF4170" w:rsidP="00BF4170">
            <w:pPr>
              <w:spacing w:after="0" w:line="240" w:lineRule="auto"/>
              <w:jc w:val="center"/>
              <w:rPr>
                <w:rFonts w:ascii="Arial" w:eastAsia="Times New Roman" w:hAnsi="Arial" w:cs="Arial"/>
                <w:color w:val="000000"/>
                <w:sz w:val="24"/>
                <w:szCs w:val="24"/>
              </w:rPr>
            </w:pPr>
            <w:r w:rsidRPr="00BF4170">
              <w:rPr>
                <w:rFonts w:ascii="Arial" w:eastAsia="Times New Roman" w:hAnsi="Arial" w:cs="Arial"/>
                <w:color w:val="000000"/>
                <w:sz w:val="24"/>
                <w:szCs w:val="24"/>
              </w:rPr>
              <w:t>&lt; 50</w:t>
            </w:r>
          </w:p>
        </w:tc>
        <w:tc>
          <w:tcPr>
            <w:tcW w:w="2705" w:type="dxa"/>
            <w:tcBorders>
              <w:top w:val="nil"/>
              <w:left w:val="nil"/>
              <w:bottom w:val="single" w:sz="4" w:space="0" w:color="auto"/>
              <w:right w:val="single" w:sz="4" w:space="0" w:color="auto"/>
            </w:tcBorders>
            <w:shd w:val="clear" w:color="auto" w:fill="auto"/>
            <w:noWrap/>
            <w:vAlign w:val="center"/>
            <w:hideMark/>
          </w:tcPr>
          <w:p w14:paraId="4F9B6350" w14:textId="77777777" w:rsidR="00BF4170" w:rsidRPr="00BF4170" w:rsidRDefault="00BF4170" w:rsidP="00BF4170">
            <w:pPr>
              <w:spacing w:after="0" w:line="240" w:lineRule="auto"/>
              <w:jc w:val="center"/>
              <w:rPr>
                <w:rFonts w:ascii="Arial" w:eastAsia="Times New Roman" w:hAnsi="Arial" w:cs="Arial"/>
                <w:sz w:val="24"/>
                <w:szCs w:val="24"/>
                <w:highlight w:val="yellow"/>
              </w:rPr>
            </w:pPr>
            <w:r w:rsidRPr="00BF4170">
              <w:rPr>
                <w:rFonts w:ascii="Arial" w:eastAsia="Times New Roman" w:hAnsi="Arial" w:cs="Arial"/>
                <w:sz w:val="24"/>
                <w:szCs w:val="24"/>
                <w:highlight w:val="yellow"/>
              </w:rPr>
              <w:t>0(.0)</w:t>
            </w:r>
          </w:p>
        </w:tc>
      </w:tr>
      <w:tr w:rsidR="00BF4170" w:rsidRPr="00BF4170" w14:paraId="7A00150E" w14:textId="77777777" w:rsidTr="007162E6">
        <w:trPr>
          <w:trHeight w:val="213"/>
        </w:trPr>
        <w:tc>
          <w:tcPr>
            <w:tcW w:w="1736" w:type="dxa"/>
            <w:vMerge/>
            <w:tcBorders>
              <w:top w:val="nil"/>
              <w:left w:val="single" w:sz="4" w:space="0" w:color="auto"/>
              <w:bottom w:val="single" w:sz="4" w:space="0" w:color="auto"/>
              <w:right w:val="single" w:sz="4" w:space="0" w:color="auto"/>
            </w:tcBorders>
            <w:vAlign w:val="center"/>
            <w:hideMark/>
          </w:tcPr>
          <w:p w14:paraId="38EE6A24" w14:textId="77777777" w:rsidR="00BF4170" w:rsidRPr="00BF4170" w:rsidRDefault="00BF4170" w:rsidP="00BF4170">
            <w:pPr>
              <w:spacing w:after="0" w:line="240" w:lineRule="auto"/>
              <w:rPr>
                <w:rFonts w:ascii="Arial" w:eastAsia="Times New Roman" w:hAnsi="Arial" w:cs="Arial"/>
                <w:color w:val="000000"/>
                <w:sz w:val="24"/>
                <w:szCs w:val="24"/>
              </w:rPr>
            </w:pPr>
          </w:p>
        </w:tc>
        <w:tc>
          <w:tcPr>
            <w:tcW w:w="3181" w:type="dxa"/>
            <w:vMerge/>
            <w:tcBorders>
              <w:top w:val="nil"/>
              <w:left w:val="single" w:sz="4" w:space="0" w:color="auto"/>
              <w:bottom w:val="single" w:sz="4" w:space="0" w:color="auto"/>
              <w:right w:val="single" w:sz="4" w:space="0" w:color="auto"/>
            </w:tcBorders>
            <w:vAlign w:val="center"/>
            <w:hideMark/>
          </w:tcPr>
          <w:p w14:paraId="2D6ACB8F" w14:textId="77777777" w:rsidR="00BF4170" w:rsidRPr="00BF4170" w:rsidRDefault="00BF4170" w:rsidP="00BF4170">
            <w:pPr>
              <w:spacing w:after="0" w:line="240" w:lineRule="auto"/>
              <w:rPr>
                <w:rFonts w:ascii="Arial" w:eastAsia="Times New Roman" w:hAnsi="Arial" w:cs="Arial"/>
                <w:color w:val="000000"/>
                <w:sz w:val="24"/>
                <w:szCs w:val="24"/>
              </w:rPr>
            </w:pPr>
          </w:p>
        </w:tc>
        <w:tc>
          <w:tcPr>
            <w:tcW w:w="1576" w:type="dxa"/>
            <w:tcBorders>
              <w:top w:val="nil"/>
              <w:left w:val="nil"/>
              <w:bottom w:val="single" w:sz="4" w:space="0" w:color="auto"/>
              <w:right w:val="single" w:sz="4" w:space="0" w:color="auto"/>
            </w:tcBorders>
            <w:shd w:val="clear" w:color="auto" w:fill="auto"/>
            <w:vAlign w:val="center"/>
            <w:hideMark/>
          </w:tcPr>
          <w:p w14:paraId="750FF6AD" w14:textId="77777777" w:rsidR="00BF4170" w:rsidRPr="00BF4170" w:rsidRDefault="00BF4170" w:rsidP="00BF4170">
            <w:pPr>
              <w:spacing w:after="0" w:line="240" w:lineRule="auto"/>
              <w:jc w:val="center"/>
              <w:rPr>
                <w:rFonts w:ascii="Arial" w:eastAsia="Times New Roman" w:hAnsi="Arial" w:cs="Arial"/>
                <w:color w:val="000000"/>
                <w:sz w:val="24"/>
                <w:szCs w:val="24"/>
              </w:rPr>
            </w:pPr>
            <w:r w:rsidRPr="00BF4170">
              <w:rPr>
                <w:rFonts w:ascii="Arial" w:eastAsia="Times New Roman" w:hAnsi="Arial" w:cs="Arial"/>
                <w:color w:val="000000"/>
                <w:sz w:val="24"/>
                <w:szCs w:val="24"/>
              </w:rPr>
              <w:t>&gt; 50</w:t>
            </w:r>
          </w:p>
        </w:tc>
        <w:tc>
          <w:tcPr>
            <w:tcW w:w="2705" w:type="dxa"/>
            <w:tcBorders>
              <w:top w:val="nil"/>
              <w:left w:val="nil"/>
              <w:bottom w:val="single" w:sz="4" w:space="0" w:color="auto"/>
              <w:right w:val="single" w:sz="4" w:space="0" w:color="auto"/>
            </w:tcBorders>
            <w:shd w:val="clear" w:color="auto" w:fill="auto"/>
            <w:noWrap/>
            <w:vAlign w:val="center"/>
            <w:hideMark/>
          </w:tcPr>
          <w:p w14:paraId="007740DD" w14:textId="77777777" w:rsidR="00BF4170" w:rsidRPr="00BF4170" w:rsidRDefault="00BF4170" w:rsidP="00BF4170">
            <w:pPr>
              <w:spacing w:after="0" w:line="240" w:lineRule="auto"/>
              <w:jc w:val="center"/>
              <w:rPr>
                <w:rFonts w:ascii="Arial" w:eastAsia="Times New Roman" w:hAnsi="Arial" w:cs="Arial"/>
                <w:sz w:val="24"/>
                <w:szCs w:val="24"/>
                <w:highlight w:val="yellow"/>
              </w:rPr>
            </w:pPr>
            <w:r w:rsidRPr="00BF4170">
              <w:rPr>
                <w:rFonts w:ascii="Arial" w:eastAsia="Times New Roman" w:hAnsi="Arial" w:cs="Arial"/>
                <w:sz w:val="24"/>
                <w:szCs w:val="24"/>
                <w:highlight w:val="yellow"/>
              </w:rPr>
              <w:t>0(.0)</w:t>
            </w:r>
          </w:p>
        </w:tc>
      </w:tr>
      <w:tr w:rsidR="00BF4170" w:rsidRPr="00BF4170" w14:paraId="4DC3C388" w14:textId="77777777" w:rsidTr="007162E6">
        <w:trPr>
          <w:trHeight w:val="213"/>
        </w:trPr>
        <w:tc>
          <w:tcPr>
            <w:tcW w:w="1736" w:type="dxa"/>
            <w:vMerge/>
            <w:tcBorders>
              <w:top w:val="nil"/>
              <w:left w:val="single" w:sz="4" w:space="0" w:color="auto"/>
              <w:bottom w:val="single" w:sz="4" w:space="0" w:color="auto"/>
              <w:right w:val="single" w:sz="4" w:space="0" w:color="auto"/>
            </w:tcBorders>
            <w:vAlign w:val="center"/>
            <w:hideMark/>
          </w:tcPr>
          <w:p w14:paraId="7034B1D2" w14:textId="77777777" w:rsidR="00BF4170" w:rsidRPr="00BF4170" w:rsidRDefault="00BF4170" w:rsidP="00BF4170">
            <w:pPr>
              <w:spacing w:after="0" w:line="240" w:lineRule="auto"/>
              <w:rPr>
                <w:rFonts w:ascii="Arial" w:eastAsia="Times New Roman" w:hAnsi="Arial" w:cs="Arial"/>
                <w:color w:val="000000"/>
                <w:sz w:val="24"/>
                <w:szCs w:val="24"/>
              </w:rPr>
            </w:pPr>
          </w:p>
        </w:tc>
        <w:tc>
          <w:tcPr>
            <w:tcW w:w="3181" w:type="dxa"/>
            <w:vMerge w:val="restart"/>
            <w:tcBorders>
              <w:top w:val="nil"/>
              <w:left w:val="single" w:sz="4" w:space="0" w:color="auto"/>
              <w:bottom w:val="single" w:sz="4" w:space="0" w:color="auto"/>
              <w:right w:val="single" w:sz="4" w:space="0" w:color="auto"/>
            </w:tcBorders>
            <w:shd w:val="clear" w:color="auto" w:fill="auto"/>
            <w:hideMark/>
          </w:tcPr>
          <w:p w14:paraId="3096B4B5" w14:textId="4DC62EBB" w:rsidR="00BF4170" w:rsidRPr="00BF4170" w:rsidRDefault="00BF4170" w:rsidP="00BF4170">
            <w:pPr>
              <w:spacing w:after="0" w:line="240" w:lineRule="auto"/>
              <w:rPr>
                <w:rFonts w:ascii="Arial" w:eastAsia="Times New Roman" w:hAnsi="Arial" w:cs="Arial"/>
                <w:color w:val="000000"/>
                <w:sz w:val="24"/>
                <w:szCs w:val="24"/>
              </w:rPr>
            </w:pPr>
            <w:r w:rsidRPr="00BF4170">
              <w:rPr>
                <w:rFonts w:ascii="Arial" w:eastAsia="Times New Roman" w:hAnsi="Arial" w:cs="Arial"/>
                <w:color w:val="000000"/>
                <w:sz w:val="24"/>
                <w:szCs w:val="24"/>
              </w:rPr>
              <w:t>&gt; 10 Abnormal</w:t>
            </w:r>
          </w:p>
        </w:tc>
        <w:tc>
          <w:tcPr>
            <w:tcW w:w="1576" w:type="dxa"/>
            <w:tcBorders>
              <w:top w:val="nil"/>
              <w:left w:val="nil"/>
              <w:bottom w:val="single" w:sz="4" w:space="0" w:color="auto"/>
              <w:right w:val="single" w:sz="4" w:space="0" w:color="auto"/>
            </w:tcBorders>
            <w:shd w:val="clear" w:color="auto" w:fill="auto"/>
            <w:vAlign w:val="center"/>
            <w:hideMark/>
          </w:tcPr>
          <w:p w14:paraId="209F617E" w14:textId="77777777" w:rsidR="00BF4170" w:rsidRPr="00BF4170" w:rsidRDefault="00BF4170" w:rsidP="00BF4170">
            <w:pPr>
              <w:spacing w:after="0" w:line="240" w:lineRule="auto"/>
              <w:jc w:val="center"/>
              <w:rPr>
                <w:rFonts w:ascii="Arial" w:eastAsia="Times New Roman" w:hAnsi="Arial" w:cs="Arial"/>
                <w:color w:val="000000"/>
                <w:sz w:val="24"/>
                <w:szCs w:val="24"/>
              </w:rPr>
            </w:pPr>
            <w:r w:rsidRPr="00BF4170">
              <w:rPr>
                <w:rFonts w:ascii="Arial" w:eastAsia="Times New Roman" w:hAnsi="Arial" w:cs="Arial"/>
                <w:color w:val="000000"/>
                <w:sz w:val="24"/>
                <w:szCs w:val="24"/>
              </w:rPr>
              <w:t>&lt; 50</w:t>
            </w:r>
          </w:p>
        </w:tc>
        <w:tc>
          <w:tcPr>
            <w:tcW w:w="2705" w:type="dxa"/>
            <w:tcBorders>
              <w:top w:val="nil"/>
              <w:left w:val="nil"/>
              <w:bottom w:val="single" w:sz="4" w:space="0" w:color="auto"/>
              <w:right w:val="single" w:sz="4" w:space="0" w:color="auto"/>
            </w:tcBorders>
            <w:shd w:val="clear" w:color="auto" w:fill="auto"/>
            <w:noWrap/>
            <w:vAlign w:val="center"/>
            <w:hideMark/>
          </w:tcPr>
          <w:p w14:paraId="1D6BDB2B" w14:textId="77777777" w:rsidR="00BF4170" w:rsidRPr="00BF4170" w:rsidRDefault="00BF4170" w:rsidP="00BF4170">
            <w:pPr>
              <w:spacing w:after="0" w:line="240" w:lineRule="auto"/>
              <w:jc w:val="center"/>
              <w:rPr>
                <w:rFonts w:ascii="Arial" w:eastAsia="Times New Roman" w:hAnsi="Arial" w:cs="Arial"/>
                <w:sz w:val="24"/>
                <w:szCs w:val="24"/>
                <w:highlight w:val="yellow"/>
              </w:rPr>
            </w:pPr>
            <w:r w:rsidRPr="00BF4170">
              <w:rPr>
                <w:rFonts w:ascii="Arial" w:eastAsia="Times New Roman" w:hAnsi="Arial" w:cs="Arial"/>
                <w:sz w:val="24"/>
                <w:szCs w:val="24"/>
                <w:highlight w:val="yellow"/>
              </w:rPr>
              <w:t>2(1.3)</w:t>
            </w:r>
          </w:p>
        </w:tc>
      </w:tr>
      <w:tr w:rsidR="00BF4170" w:rsidRPr="00BF4170" w14:paraId="1819A29F" w14:textId="77777777" w:rsidTr="007162E6">
        <w:trPr>
          <w:trHeight w:val="213"/>
        </w:trPr>
        <w:tc>
          <w:tcPr>
            <w:tcW w:w="1736" w:type="dxa"/>
            <w:vMerge/>
            <w:tcBorders>
              <w:top w:val="nil"/>
              <w:left w:val="single" w:sz="4" w:space="0" w:color="auto"/>
              <w:bottom w:val="single" w:sz="4" w:space="0" w:color="auto"/>
              <w:right w:val="single" w:sz="4" w:space="0" w:color="auto"/>
            </w:tcBorders>
            <w:vAlign w:val="center"/>
            <w:hideMark/>
          </w:tcPr>
          <w:p w14:paraId="6A311A1C" w14:textId="77777777" w:rsidR="00BF4170" w:rsidRPr="00BF4170" w:rsidRDefault="00BF4170" w:rsidP="00BF4170">
            <w:pPr>
              <w:spacing w:after="0" w:line="240" w:lineRule="auto"/>
              <w:rPr>
                <w:rFonts w:ascii="Arial" w:eastAsia="Times New Roman" w:hAnsi="Arial" w:cs="Arial"/>
                <w:color w:val="000000"/>
                <w:sz w:val="24"/>
                <w:szCs w:val="24"/>
              </w:rPr>
            </w:pPr>
          </w:p>
        </w:tc>
        <w:tc>
          <w:tcPr>
            <w:tcW w:w="3181" w:type="dxa"/>
            <w:vMerge/>
            <w:tcBorders>
              <w:top w:val="nil"/>
              <w:left w:val="single" w:sz="4" w:space="0" w:color="auto"/>
              <w:bottom w:val="single" w:sz="4" w:space="0" w:color="auto"/>
              <w:right w:val="single" w:sz="4" w:space="0" w:color="auto"/>
            </w:tcBorders>
            <w:vAlign w:val="center"/>
            <w:hideMark/>
          </w:tcPr>
          <w:p w14:paraId="78C39EFA" w14:textId="77777777" w:rsidR="00BF4170" w:rsidRPr="00BF4170" w:rsidRDefault="00BF4170" w:rsidP="00BF4170">
            <w:pPr>
              <w:spacing w:after="0" w:line="240" w:lineRule="auto"/>
              <w:rPr>
                <w:rFonts w:ascii="Arial" w:eastAsia="Times New Roman" w:hAnsi="Arial" w:cs="Arial"/>
                <w:color w:val="000000"/>
                <w:sz w:val="24"/>
                <w:szCs w:val="24"/>
              </w:rPr>
            </w:pPr>
          </w:p>
        </w:tc>
        <w:tc>
          <w:tcPr>
            <w:tcW w:w="1576" w:type="dxa"/>
            <w:tcBorders>
              <w:top w:val="nil"/>
              <w:left w:val="nil"/>
              <w:bottom w:val="single" w:sz="4" w:space="0" w:color="auto"/>
              <w:right w:val="single" w:sz="4" w:space="0" w:color="auto"/>
            </w:tcBorders>
            <w:shd w:val="clear" w:color="auto" w:fill="auto"/>
            <w:vAlign w:val="center"/>
            <w:hideMark/>
          </w:tcPr>
          <w:p w14:paraId="03B6D1DD" w14:textId="77777777" w:rsidR="00BF4170" w:rsidRPr="00BF4170" w:rsidRDefault="00BF4170" w:rsidP="00BF4170">
            <w:pPr>
              <w:spacing w:after="0" w:line="240" w:lineRule="auto"/>
              <w:jc w:val="center"/>
              <w:rPr>
                <w:rFonts w:ascii="Arial" w:eastAsia="Times New Roman" w:hAnsi="Arial" w:cs="Arial"/>
                <w:color w:val="000000"/>
                <w:sz w:val="24"/>
                <w:szCs w:val="24"/>
              </w:rPr>
            </w:pPr>
            <w:r w:rsidRPr="00BF4170">
              <w:rPr>
                <w:rFonts w:ascii="Arial" w:eastAsia="Times New Roman" w:hAnsi="Arial" w:cs="Arial"/>
                <w:color w:val="000000"/>
                <w:sz w:val="24"/>
                <w:szCs w:val="24"/>
              </w:rPr>
              <w:t>&gt; 50</w:t>
            </w:r>
          </w:p>
        </w:tc>
        <w:tc>
          <w:tcPr>
            <w:tcW w:w="2705" w:type="dxa"/>
            <w:tcBorders>
              <w:top w:val="nil"/>
              <w:left w:val="nil"/>
              <w:bottom w:val="single" w:sz="4" w:space="0" w:color="auto"/>
              <w:right w:val="single" w:sz="4" w:space="0" w:color="auto"/>
            </w:tcBorders>
            <w:shd w:val="clear" w:color="auto" w:fill="auto"/>
            <w:noWrap/>
            <w:vAlign w:val="center"/>
            <w:hideMark/>
          </w:tcPr>
          <w:p w14:paraId="179DB446" w14:textId="77777777" w:rsidR="00BF4170" w:rsidRPr="00BF4170" w:rsidRDefault="00BF4170" w:rsidP="00BF4170">
            <w:pPr>
              <w:spacing w:after="0" w:line="240" w:lineRule="auto"/>
              <w:jc w:val="center"/>
              <w:rPr>
                <w:rFonts w:ascii="Arial" w:eastAsia="Times New Roman" w:hAnsi="Arial" w:cs="Arial"/>
                <w:sz w:val="24"/>
                <w:szCs w:val="24"/>
                <w:highlight w:val="yellow"/>
              </w:rPr>
            </w:pPr>
            <w:r w:rsidRPr="00BF4170">
              <w:rPr>
                <w:rFonts w:ascii="Arial" w:eastAsia="Times New Roman" w:hAnsi="Arial" w:cs="Arial"/>
                <w:sz w:val="24"/>
                <w:szCs w:val="24"/>
                <w:highlight w:val="yellow"/>
              </w:rPr>
              <w:t>1(.6)</w:t>
            </w:r>
          </w:p>
        </w:tc>
      </w:tr>
    </w:tbl>
    <w:p w14:paraId="13ABDD5A" w14:textId="57D97D75" w:rsidR="00BF4170" w:rsidRDefault="00BF4170" w:rsidP="00EF515F">
      <w:pPr>
        <w:rPr>
          <w:rFonts w:asciiTheme="majorBidi" w:hAnsiTheme="majorBidi" w:cstheme="majorBidi"/>
          <w:b/>
          <w:bCs/>
        </w:rPr>
      </w:pPr>
    </w:p>
    <w:tbl>
      <w:tblPr>
        <w:tblW w:w="9180" w:type="dxa"/>
        <w:tblInd w:w="-5" w:type="dxa"/>
        <w:tblLayout w:type="fixed"/>
        <w:tblLook w:val="04A0" w:firstRow="1" w:lastRow="0" w:firstColumn="1" w:lastColumn="0" w:noHBand="0" w:noVBand="1"/>
      </w:tblPr>
      <w:tblGrid>
        <w:gridCol w:w="1729"/>
        <w:gridCol w:w="639"/>
        <w:gridCol w:w="638"/>
        <w:gridCol w:w="1314"/>
        <w:gridCol w:w="810"/>
        <w:gridCol w:w="1350"/>
        <w:gridCol w:w="900"/>
        <w:gridCol w:w="1800"/>
      </w:tblGrid>
      <w:tr w:rsidR="00937F5F" w:rsidRPr="007C17E9" w14:paraId="0CE7DB1D" w14:textId="77777777" w:rsidTr="00937F5F">
        <w:trPr>
          <w:trHeight w:val="204"/>
        </w:trPr>
        <w:tc>
          <w:tcPr>
            <w:tcW w:w="918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EFEB80E" w14:textId="77777777" w:rsidR="00937F5F" w:rsidRPr="007C17E9" w:rsidRDefault="00937F5F" w:rsidP="00F52980">
            <w:pPr>
              <w:spacing w:after="0" w:line="240" w:lineRule="auto"/>
              <w:jc w:val="center"/>
              <w:rPr>
                <w:rFonts w:ascii="Times New Roman" w:eastAsia="Times New Roman" w:hAnsi="Times New Roman" w:cs="Times New Roman"/>
                <w:b/>
                <w:bCs/>
                <w:color w:val="000000"/>
                <w:sz w:val="24"/>
                <w:szCs w:val="24"/>
              </w:rPr>
            </w:pPr>
            <w:r w:rsidRPr="007C17E9">
              <w:rPr>
                <w:rFonts w:ascii="Times New Roman" w:eastAsia="Times New Roman" w:hAnsi="Times New Roman" w:cs="Times New Roman"/>
                <w:b/>
                <w:bCs/>
                <w:color w:val="000000"/>
                <w:sz w:val="24"/>
                <w:szCs w:val="24"/>
              </w:rPr>
              <w:t>K-Way and Higher-Order Effects</w:t>
            </w:r>
          </w:p>
        </w:tc>
      </w:tr>
      <w:tr w:rsidR="00937F5F" w:rsidRPr="007C17E9" w14:paraId="2E5FCDA9" w14:textId="77777777" w:rsidTr="00937F5F">
        <w:trPr>
          <w:trHeight w:val="204"/>
        </w:trPr>
        <w:tc>
          <w:tcPr>
            <w:tcW w:w="23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CD9BE9" w14:textId="77777777" w:rsidR="00937F5F" w:rsidRPr="007C17E9" w:rsidRDefault="00937F5F" w:rsidP="00F52980">
            <w:pPr>
              <w:spacing w:after="0" w:line="240" w:lineRule="auto"/>
              <w:rPr>
                <w:rFonts w:ascii="Times New Roman" w:eastAsia="Times New Roman" w:hAnsi="Times New Roman" w:cs="Times New Roman"/>
                <w:color w:val="000000"/>
                <w:sz w:val="24"/>
                <w:szCs w:val="24"/>
              </w:rPr>
            </w:pPr>
            <w:r w:rsidRPr="007C17E9">
              <w:rPr>
                <w:rFonts w:ascii="Times New Roman" w:eastAsia="Times New Roman" w:hAnsi="Times New Roman" w:cs="Times New Roman"/>
                <w:color w:val="000000"/>
                <w:sz w:val="24"/>
                <w:szCs w:val="24"/>
              </w:rPr>
              <w:t>K</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2BE31236" w14:textId="77777777" w:rsidR="00937F5F" w:rsidRPr="007C17E9" w:rsidRDefault="00937F5F" w:rsidP="00F52980">
            <w:pPr>
              <w:spacing w:after="0" w:line="240" w:lineRule="auto"/>
              <w:jc w:val="center"/>
              <w:rPr>
                <w:rFonts w:ascii="Times New Roman" w:eastAsia="Times New Roman" w:hAnsi="Times New Roman" w:cs="Times New Roman"/>
                <w:color w:val="000000"/>
                <w:sz w:val="24"/>
                <w:szCs w:val="24"/>
              </w:rPr>
            </w:pPr>
            <w:proofErr w:type="spellStart"/>
            <w:r w:rsidRPr="007C17E9">
              <w:rPr>
                <w:rFonts w:ascii="Times New Roman" w:eastAsia="Times New Roman" w:hAnsi="Times New Roman" w:cs="Times New Roman"/>
                <w:color w:val="000000"/>
                <w:sz w:val="24"/>
                <w:szCs w:val="24"/>
              </w:rPr>
              <w:t>df</w:t>
            </w:r>
            <w:proofErr w:type="spellEnd"/>
          </w:p>
        </w:tc>
        <w:tc>
          <w:tcPr>
            <w:tcW w:w="2124" w:type="dxa"/>
            <w:gridSpan w:val="2"/>
            <w:tcBorders>
              <w:top w:val="single" w:sz="4" w:space="0" w:color="auto"/>
              <w:left w:val="nil"/>
              <w:bottom w:val="single" w:sz="4" w:space="0" w:color="auto"/>
              <w:right w:val="single" w:sz="4" w:space="0" w:color="auto"/>
            </w:tcBorders>
            <w:shd w:val="clear" w:color="auto" w:fill="auto"/>
            <w:vAlign w:val="center"/>
            <w:hideMark/>
          </w:tcPr>
          <w:p w14:paraId="413E6FEB" w14:textId="77777777" w:rsidR="00937F5F" w:rsidRPr="007C17E9" w:rsidRDefault="00937F5F" w:rsidP="00F52980">
            <w:pPr>
              <w:spacing w:after="0" w:line="240" w:lineRule="auto"/>
              <w:jc w:val="center"/>
              <w:rPr>
                <w:rFonts w:ascii="Times New Roman" w:eastAsia="Times New Roman" w:hAnsi="Times New Roman" w:cs="Times New Roman"/>
                <w:color w:val="000000"/>
                <w:sz w:val="24"/>
                <w:szCs w:val="24"/>
              </w:rPr>
            </w:pPr>
            <w:r w:rsidRPr="007C17E9">
              <w:rPr>
                <w:rFonts w:ascii="Times New Roman" w:eastAsia="Times New Roman" w:hAnsi="Times New Roman" w:cs="Times New Roman"/>
                <w:color w:val="000000"/>
                <w:sz w:val="24"/>
                <w:szCs w:val="24"/>
              </w:rPr>
              <w:t>Likelihood Ratio</w:t>
            </w:r>
          </w:p>
        </w:tc>
        <w:tc>
          <w:tcPr>
            <w:tcW w:w="2250" w:type="dxa"/>
            <w:gridSpan w:val="2"/>
            <w:tcBorders>
              <w:top w:val="single" w:sz="4" w:space="0" w:color="auto"/>
              <w:left w:val="nil"/>
              <w:bottom w:val="single" w:sz="4" w:space="0" w:color="auto"/>
              <w:right w:val="single" w:sz="4" w:space="0" w:color="auto"/>
            </w:tcBorders>
            <w:shd w:val="clear" w:color="auto" w:fill="auto"/>
            <w:vAlign w:val="center"/>
            <w:hideMark/>
          </w:tcPr>
          <w:p w14:paraId="13585D18" w14:textId="77777777" w:rsidR="00937F5F" w:rsidRPr="007C17E9" w:rsidRDefault="00937F5F" w:rsidP="00F52980">
            <w:pPr>
              <w:spacing w:after="0" w:line="240" w:lineRule="auto"/>
              <w:jc w:val="center"/>
              <w:rPr>
                <w:rFonts w:ascii="Times New Roman" w:eastAsia="Times New Roman" w:hAnsi="Times New Roman" w:cs="Times New Roman"/>
                <w:color w:val="000000"/>
                <w:sz w:val="24"/>
                <w:szCs w:val="24"/>
              </w:rPr>
            </w:pPr>
            <w:r w:rsidRPr="007C17E9">
              <w:rPr>
                <w:rFonts w:ascii="Times New Roman" w:eastAsia="Times New Roman" w:hAnsi="Times New Roman" w:cs="Times New Roman"/>
                <w:color w:val="000000"/>
                <w:sz w:val="24"/>
                <w:szCs w:val="24"/>
              </w:rPr>
              <w:t>Pearson</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14:paraId="3FF82993" w14:textId="77777777" w:rsidR="00937F5F" w:rsidRPr="007C17E9" w:rsidRDefault="00937F5F" w:rsidP="00F52980">
            <w:pPr>
              <w:spacing w:after="0" w:line="240" w:lineRule="auto"/>
              <w:jc w:val="center"/>
              <w:rPr>
                <w:rFonts w:ascii="Times New Roman" w:eastAsia="Times New Roman" w:hAnsi="Times New Roman" w:cs="Times New Roman"/>
                <w:color w:val="000000"/>
                <w:sz w:val="24"/>
                <w:szCs w:val="24"/>
              </w:rPr>
            </w:pPr>
            <w:r w:rsidRPr="007C17E9">
              <w:rPr>
                <w:rFonts w:ascii="Times New Roman" w:eastAsia="Times New Roman" w:hAnsi="Times New Roman" w:cs="Times New Roman"/>
                <w:color w:val="000000"/>
                <w:sz w:val="24"/>
                <w:szCs w:val="24"/>
              </w:rPr>
              <w:t>Number of Iterations</w:t>
            </w:r>
          </w:p>
        </w:tc>
      </w:tr>
      <w:tr w:rsidR="00937F5F" w:rsidRPr="007C17E9" w14:paraId="41059F67" w14:textId="77777777" w:rsidTr="00937F5F">
        <w:trPr>
          <w:trHeight w:val="409"/>
        </w:trPr>
        <w:tc>
          <w:tcPr>
            <w:tcW w:w="2368" w:type="dxa"/>
            <w:gridSpan w:val="2"/>
            <w:vMerge/>
            <w:tcBorders>
              <w:top w:val="single" w:sz="4" w:space="0" w:color="auto"/>
              <w:left w:val="single" w:sz="4" w:space="0" w:color="auto"/>
              <w:bottom w:val="single" w:sz="4" w:space="0" w:color="auto"/>
              <w:right w:val="single" w:sz="4" w:space="0" w:color="auto"/>
            </w:tcBorders>
            <w:vAlign w:val="center"/>
            <w:hideMark/>
          </w:tcPr>
          <w:p w14:paraId="2C619D65" w14:textId="77777777" w:rsidR="00937F5F" w:rsidRPr="007C17E9" w:rsidRDefault="00937F5F" w:rsidP="00F52980">
            <w:pPr>
              <w:spacing w:after="0" w:line="240" w:lineRule="auto"/>
              <w:rPr>
                <w:rFonts w:ascii="Times New Roman" w:eastAsia="Times New Roman" w:hAnsi="Times New Roman" w:cs="Times New Roman"/>
                <w:color w:val="000000"/>
                <w:sz w:val="24"/>
                <w:szCs w:val="24"/>
              </w:rPr>
            </w:pPr>
          </w:p>
        </w:tc>
        <w:tc>
          <w:tcPr>
            <w:tcW w:w="638" w:type="dxa"/>
            <w:vMerge/>
            <w:tcBorders>
              <w:top w:val="nil"/>
              <w:left w:val="single" w:sz="4" w:space="0" w:color="auto"/>
              <w:bottom w:val="single" w:sz="4" w:space="0" w:color="auto"/>
              <w:right w:val="single" w:sz="4" w:space="0" w:color="auto"/>
            </w:tcBorders>
            <w:vAlign w:val="center"/>
            <w:hideMark/>
          </w:tcPr>
          <w:p w14:paraId="37DFECBB" w14:textId="77777777" w:rsidR="00937F5F" w:rsidRPr="007C17E9" w:rsidRDefault="00937F5F" w:rsidP="00F52980">
            <w:pPr>
              <w:spacing w:after="0" w:line="240" w:lineRule="auto"/>
              <w:rPr>
                <w:rFonts w:ascii="Times New Roman" w:eastAsia="Times New Roman" w:hAnsi="Times New Roman" w:cs="Times New Roman"/>
                <w:color w:val="000000"/>
                <w:sz w:val="24"/>
                <w:szCs w:val="24"/>
              </w:rPr>
            </w:pPr>
          </w:p>
        </w:tc>
        <w:tc>
          <w:tcPr>
            <w:tcW w:w="1314" w:type="dxa"/>
            <w:tcBorders>
              <w:top w:val="nil"/>
              <w:left w:val="nil"/>
              <w:bottom w:val="single" w:sz="4" w:space="0" w:color="auto"/>
              <w:right w:val="single" w:sz="4" w:space="0" w:color="auto"/>
            </w:tcBorders>
            <w:shd w:val="clear" w:color="auto" w:fill="auto"/>
            <w:vAlign w:val="center"/>
            <w:hideMark/>
          </w:tcPr>
          <w:p w14:paraId="24898EE3" w14:textId="77777777" w:rsidR="00937F5F" w:rsidRPr="007C17E9" w:rsidRDefault="00937F5F" w:rsidP="00F52980">
            <w:pPr>
              <w:spacing w:after="0" w:line="240" w:lineRule="auto"/>
              <w:jc w:val="center"/>
              <w:rPr>
                <w:rFonts w:ascii="Times New Roman" w:eastAsia="Times New Roman" w:hAnsi="Times New Roman" w:cs="Times New Roman"/>
                <w:color w:val="000000"/>
                <w:sz w:val="24"/>
                <w:szCs w:val="24"/>
              </w:rPr>
            </w:pPr>
            <w:r w:rsidRPr="007C17E9">
              <w:rPr>
                <w:rFonts w:ascii="Times New Roman" w:eastAsia="Times New Roman" w:hAnsi="Times New Roman" w:cs="Times New Roman"/>
                <w:color w:val="000000"/>
                <w:sz w:val="24"/>
                <w:szCs w:val="24"/>
              </w:rPr>
              <w:t>Chi-Square</w:t>
            </w:r>
          </w:p>
        </w:tc>
        <w:tc>
          <w:tcPr>
            <w:tcW w:w="810" w:type="dxa"/>
            <w:tcBorders>
              <w:top w:val="nil"/>
              <w:left w:val="nil"/>
              <w:bottom w:val="single" w:sz="4" w:space="0" w:color="auto"/>
              <w:right w:val="single" w:sz="4" w:space="0" w:color="auto"/>
            </w:tcBorders>
            <w:shd w:val="clear" w:color="auto" w:fill="auto"/>
            <w:vAlign w:val="center"/>
            <w:hideMark/>
          </w:tcPr>
          <w:p w14:paraId="4C3B62D8" w14:textId="77777777" w:rsidR="00937F5F" w:rsidRPr="007C17E9" w:rsidRDefault="00937F5F" w:rsidP="00F52980">
            <w:pPr>
              <w:spacing w:after="0" w:line="240" w:lineRule="auto"/>
              <w:jc w:val="center"/>
              <w:rPr>
                <w:rFonts w:ascii="Times New Roman" w:eastAsia="Times New Roman" w:hAnsi="Times New Roman" w:cs="Times New Roman"/>
                <w:color w:val="000000"/>
                <w:sz w:val="24"/>
                <w:szCs w:val="24"/>
              </w:rPr>
            </w:pPr>
            <w:r w:rsidRPr="007C17E9">
              <w:rPr>
                <w:rFonts w:ascii="Times New Roman" w:eastAsia="Times New Roman" w:hAnsi="Times New Roman" w:cs="Times New Roman"/>
                <w:color w:val="000000"/>
                <w:sz w:val="24"/>
                <w:szCs w:val="24"/>
              </w:rPr>
              <w:t>Sig.</w:t>
            </w:r>
          </w:p>
        </w:tc>
        <w:tc>
          <w:tcPr>
            <w:tcW w:w="1350" w:type="dxa"/>
            <w:tcBorders>
              <w:top w:val="nil"/>
              <w:left w:val="nil"/>
              <w:bottom w:val="single" w:sz="4" w:space="0" w:color="auto"/>
              <w:right w:val="single" w:sz="4" w:space="0" w:color="auto"/>
            </w:tcBorders>
            <w:shd w:val="clear" w:color="auto" w:fill="auto"/>
            <w:vAlign w:val="center"/>
            <w:hideMark/>
          </w:tcPr>
          <w:p w14:paraId="1D4BE425" w14:textId="77777777" w:rsidR="00937F5F" w:rsidRPr="007C17E9" w:rsidRDefault="00937F5F" w:rsidP="00F52980">
            <w:pPr>
              <w:spacing w:after="0" w:line="240" w:lineRule="auto"/>
              <w:jc w:val="center"/>
              <w:rPr>
                <w:rFonts w:ascii="Times New Roman" w:eastAsia="Times New Roman" w:hAnsi="Times New Roman" w:cs="Times New Roman"/>
                <w:color w:val="000000"/>
                <w:sz w:val="24"/>
                <w:szCs w:val="24"/>
              </w:rPr>
            </w:pPr>
            <w:r w:rsidRPr="007C17E9">
              <w:rPr>
                <w:rFonts w:ascii="Times New Roman" w:eastAsia="Times New Roman" w:hAnsi="Times New Roman" w:cs="Times New Roman"/>
                <w:color w:val="000000"/>
                <w:sz w:val="24"/>
                <w:szCs w:val="24"/>
              </w:rPr>
              <w:t>Chi-Square</w:t>
            </w:r>
          </w:p>
        </w:tc>
        <w:tc>
          <w:tcPr>
            <w:tcW w:w="900" w:type="dxa"/>
            <w:tcBorders>
              <w:top w:val="nil"/>
              <w:left w:val="nil"/>
              <w:bottom w:val="single" w:sz="4" w:space="0" w:color="auto"/>
              <w:right w:val="single" w:sz="4" w:space="0" w:color="auto"/>
            </w:tcBorders>
            <w:shd w:val="clear" w:color="auto" w:fill="auto"/>
            <w:vAlign w:val="center"/>
            <w:hideMark/>
          </w:tcPr>
          <w:p w14:paraId="037C1398" w14:textId="77777777" w:rsidR="00937F5F" w:rsidRPr="007C17E9" w:rsidRDefault="00937F5F" w:rsidP="00F52980">
            <w:pPr>
              <w:spacing w:after="0" w:line="240" w:lineRule="auto"/>
              <w:jc w:val="center"/>
              <w:rPr>
                <w:rFonts w:ascii="Times New Roman" w:eastAsia="Times New Roman" w:hAnsi="Times New Roman" w:cs="Times New Roman"/>
                <w:color w:val="000000"/>
                <w:sz w:val="24"/>
                <w:szCs w:val="24"/>
              </w:rPr>
            </w:pPr>
            <w:r w:rsidRPr="007C17E9">
              <w:rPr>
                <w:rFonts w:ascii="Times New Roman" w:eastAsia="Times New Roman" w:hAnsi="Times New Roman" w:cs="Times New Roman"/>
                <w:color w:val="000000"/>
                <w:sz w:val="24"/>
                <w:szCs w:val="24"/>
              </w:rPr>
              <w:t>Sig.</w:t>
            </w:r>
          </w:p>
        </w:tc>
        <w:tc>
          <w:tcPr>
            <w:tcW w:w="1800" w:type="dxa"/>
            <w:vMerge/>
            <w:tcBorders>
              <w:top w:val="nil"/>
              <w:left w:val="single" w:sz="4" w:space="0" w:color="auto"/>
              <w:bottom w:val="single" w:sz="4" w:space="0" w:color="auto"/>
              <w:right w:val="single" w:sz="4" w:space="0" w:color="auto"/>
            </w:tcBorders>
            <w:vAlign w:val="center"/>
            <w:hideMark/>
          </w:tcPr>
          <w:p w14:paraId="4A0871E1" w14:textId="77777777" w:rsidR="00937F5F" w:rsidRPr="007C17E9" w:rsidRDefault="00937F5F" w:rsidP="00F52980">
            <w:pPr>
              <w:spacing w:after="0" w:line="240" w:lineRule="auto"/>
              <w:rPr>
                <w:rFonts w:ascii="Times New Roman" w:eastAsia="Times New Roman" w:hAnsi="Times New Roman" w:cs="Times New Roman"/>
                <w:color w:val="000000"/>
                <w:sz w:val="24"/>
                <w:szCs w:val="24"/>
              </w:rPr>
            </w:pPr>
          </w:p>
        </w:tc>
      </w:tr>
      <w:tr w:rsidR="00937F5F" w:rsidRPr="007C17E9" w14:paraId="4A38AF14" w14:textId="77777777" w:rsidTr="00937F5F">
        <w:trPr>
          <w:trHeight w:val="204"/>
        </w:trPr>
        <w:tc>
          <w:tcPr>
            <w:tcW w:w="1729" w:type="dxa"/>
            <w:vMerge w:val="restart"/>
            <w:tcBorders>
              <w:top w:val="nil"/>
              <w:left w:val="single" w:sz="4" w:space="0" w:color="auto"/>
              <w:bottom w:val="single" w:sz="4" w:space="0" w:color="auto"/>
              <w:right w:val="single" w:sz="4" w:space="0" w:color="auto"/>
            </w:tcBorders>
            <w:shd w:val="clear" w:color="auto" w:fill="auto"/>
            <w:vAlign w:val="center"/>
            <w:hideMark/>
          </w:tcPr>
          <w:p w14:paraId="0FC10405" w14:textId="77777777" w:rsidR="00937F5F" w:rsidRPr="007C17E9" w:rsidRDefault="00937F5F" w:rsidP="00F52980">
            <w:pPr>
              <w:spacing w:after="0" w:line="240" w:lineRule="auto"/>
              <w:rPr>
                <w:rFonts w:ascii="Times New Roman" w:eastAsia="Times New Roman" w:hAnsi="Times New Roman" w:cs="Times New Roman"/>
                <w:color w:val="000000"/>
                <w:sz w:val="24"/>
                <w:szCs w:val="24"/>
              </w:rPr>
            </w:pPr>
            <w:r w:rsidRPr="007C17E9">
              <w:rPr>
                <w:rFonts w:ascii="Times New Roman" w:eastAsia="Times New Roman" w:hAnsi="Times New Roman" w:cs="Times New Roman"/>
                <w:color w:val="000000"/>
                <w:sz w:val="24"/>
                <w:szCs w:val="24"/>
              </w:rPr>
              <w:t xml:space="preserve">K-way and Higher Order </w:t>
            </w:r>
            <w:proofErr w:type="spellStart"/>
            <w:r w:rsidRPr="007C17E9">
              <w:rPr>
                <w:rFonts w:ascii="Times New Roman" w:eastAsia="Times New Roman" w:hAnsi="Times New Roman" w:cs="Times New Roman"/>
                <w:color w:val="000000"/>
                <w:sz w:val="24"/>
                <w:szCs w:val="24"/>
              </w:rPr>
              <w:t>Effects</w:t>
            </w:r>
            <w:r w:rsidRPr="007C17E9">
              <w:rPr>
                <w:rFonts w:ascii="Times New Roman" w:eastAsia="Times New Roman" w:hAnsi="Times New Roman" w:cs="Times New Roman"/>
                <w:color w:val="000000"/>
                <w:sz w:val="24"/>
                <w:szCs w:val="24"/>
                <w:vertAlign w:val="superscript"/>
              </w:rPr>
              <w:t>a</w:t>
            </w:r>
            <w:proofErr w:type="spellEnd"/>
          </w:p>
        </w:tc>
        <w:tc>
          <w:tcPr>
            <w:tcW w:w="639" w:type="dxa"/>
            <w:tcBorders>
              <w:top w:val="nil"/>
              <w:left w:val="nil"/>
              <w:bottom w:val="single" w:sz="4" w:space="0" w:color="auto"/>
              <w:right w:val="single" w:sz="4" w:space="0" w:color="auto"/>
            </w:tcBorders>
            <w:shd w:val="clear" w:color="auto" w:fill="auto"/>
            <w:noWrap/>
            <w:vAlign w:val="center"/>
            <w:hideMark/>
          </w:tcPr>
          <w:p w14:paraId="7AC3DFDF" w14:textId="77777777" w:rsidR="00937F5F" w:rsidRPr="007C17E9" w:rsidRDefault="00937F5F" w:rsidP="00F52980">
            <w:pPr>
              <w:spacing w:after="0" w:line="240" w:lineRule="auto"/>
              <w:rPr>
                <w:rFonts w:ascii="Times New Roman" w:eastAsia="Times New Roman" w:hAnsi="Times New Roman" w:cs="Times New Roman"/>
                <w:color w:val="000000"/>
                <w:sz w:val="24"/>
                <w:szCs w:val="24"/>
              </w:rPr>
            </w:pPr>
            <w:r w:rsidRPr="007C17E9">
              <w:rPr>
                <w:rFonts w:ascii="Times New Roman" w:eastAsia="Times New Roman" w:hAnsi="Times New Roman" w:cs="Times New Roman"/>
                <w:color w:val="000000"/>
                <w:sz w:val="24"/>
                <w:szCs w:val="24"/>
              </w:rPr>
              <w:t>1</w:t>
            </w:r>
          </w:p>
        </w:tc>
        <w:tc>
          <w:tcPr>
            <w:tcW w:w="638" w:type="dxa"/>
            <w:tcBorders>
              <w:top w:val="nil"/>
              <w:left w:val="nil"/>
              <w:bottom w:val="single" w:sz="4" w:space="0" w:color="auto"/>
              <w:right w:val="single" w:sz="4" w:space="0" w:color="auto"/>
            </w:tcBorders>
            <w:shd w:val="clear" w:color="auto" w:fill="auto"/>
            <w:noWrap/>
            <w:vAlign w:val="center"/>
            <w:hideMark/>
          </w:tcPr>
          <w:p w14:paraId="477066B9" w14:textId="77777777" w:rsidR="00937F5F" w:rsidRPr="007C17E9" w:rsidRDefault="00937F5F" w:rsidP="00F52980">
            <w:pPr>
              <w:spacing w:after="0" w:line="240" w:lineRule="auto"/>
              <w:jc w:val="center"/>
              <w:rPr>
                <w:rFonts w:ascii="Times New Roman" w:eastAsia="Times New Roman" w:hAnsi="Times New Roman" w:cs="Times New Roman"/>
                <w:color w:val="000000"/>
                <w:sz w:val="24"/>
                <w:szCs w:val="24"/>
              </w:rPr>
            </w:pPr>
            <w:r w:rsidRPr="007C17E9">
              <w:rPr>
                <w:rFonts w:ascii="Times New Roman" w:eastAsia="Times New Roman" w:hAnsi="Times New Roman" w:cs="Times New Roman"/>
                <w:color w:val="000000"/>
                <w:sz w:val="24"/>
                <w:szCs w:val="24"/>
              </w:rPr>
              <w:t>11</w:t>
            </w:r>
          </w:p>
        </w:tc>
        <w:tc>
          <w:tcPr>
            <w:tcW w:w="1314" w:type="dxa"/>
            <w:tcBorders>
              <w:top w:val="nil"/>
              <w:left w:val="nil"/>
              <w:bottom w:val="single" w:sz="4" w:space="0" w:color="auto"/>
              <w:right w:val="single" w:sz="4" w:space="0" w:color="auto"/>
            </w:tcBorders>
            <w:shd w:val="clear" w:color="auto" w:fill="auto"/>
            <w:noWrap/>
            <w:vAlign w:val="center"/>
            <w:hideMark/>
          </w:tcPr>
          <w:p w14:paraId="3E2192A9" w14:textId="77777777" w:rsidR="00937F5F" w:rsidRPr="007C17E9" w:rsidRDefault="00937F5F" w:rsidP="00F52980">
            <w:pPr>
              <w:spacing w:after="0" w:line="240" w:lineRule="auto"/>
              <w:jc w:val="center"/>
              <w:rPr>
                <w:rFonts w:ascii="Times New Roman" w:eastAsia="Times New Roman" w:hAnsi="Times New Roman" w:cs="Times New Roman"/>
                <w:color w:val="000000"/>
                <w:sz w:val="24"/>
                <w:szCs w:val="24"/>
              </w:rPr>
            </w:pPr>
            <w:r w:rsidRPr="007C17E9">
              <w:rPr>
                <w:rFonts w:ascii="Times New Roman" w:eastAsia="Times New Roman" w:hAnsi="Times New Roman" w:cs="Times New Roman"/>
                <w:color w:val="000000"/>
                <w:sz w:val="24"/>
                <w:szCs w:val="24"/>
              </w:rPr>
              <w:t>225.846</w:t>
            </w:r>
          </w:p>
        </w:tc>
        <w:tc>
          <w:tcPr>
            <w:tcW w:w="810" w:type="dxa"/>
            <w:tcBorders>
              <w:top w:val="nil"/>
              <w:left w:val="nil"/>
              <w:bottom w:val="single" w:sz="4" w:space="0" w:color="auto"/>
              <w:right w:val="single" w:sz="4" w:space="0" w:color="auto"/>
            </w:tcBorders>
            <w:shd w:val="clear" w:color="auto" w:fill="auto"/>
            <w:noWrap/>
            <w:vAlign w:val="center"/>
            <w:hideMark/>
          </w:tcPr>
          <w:p w14:paraId="290433DD" w14:textId="77777777" w:rsidR="00937F5F" w:rsidRPr="007C17E9" w:rsidRDefault="00937F5F" w:rsidP="00F52980">
            <w:pPr>
              <w:spacing w:after="0" w:line="240" w:lineRule="auto"/>
              <w:jc w:val="center"/>
              <w:rPr>
                <w:rFonts w:ascii="Times New Roman" w:eastAsia="Times New Roman" w:hAnsi="Times New Roman" w:cs="Times New Roman"/>
                <w:color w:val="000000"/>
                <w:sz w:val="24"/>
                <w:szCs w:val="24"/>
              </w:rPr>
            </w:pPr>
            <w:r w:rsidRPr="007C17E9">
              <w:rPr>
                <w:rFonts w:ascii="Times New Roman" w:eastAsia="Times New Roman" w:hAnsi="Times New Roman" w:cs="Times New Roman"/>
                <w:color w:val="000000"/>
                <w:sz w:val="24"/>
                <w:szCs w:val="24"/>
              </w:rPr>
              <w:t>.000</w:t>
            </w:r>
          </w:p>
        </w:tc>
        <w:tc>
          <w:tcPr>
            <w:tcW w:w="1350" w:type="dxa"/>
            <w:tcBorders>
              <w:top w:val="nil"/>
              <w:left w:val="nil"/>
              <w:bottom w:val="single" w:sz="4" w:space="0" w:color="auto"/>
              <w:right w:val="single" w:sz="4" w:space="0" w:color="auto"/>
            </w:tcBorders>
            <w:shd w:val="clear" w:color="auto" w:fill="auto"/>
            <w:noWrap/>
            <w:vAlign w:val="center"/>
            <w:hideMark/>
          </w:tcPr>
          <w:p w14:paraId="2146704A" w14:textId="77777777" w:rsidR="00937F5F" w:rsidRPr="007C17E9" w:rsidRDefault="00937F5F" w:rsidP="00F52980">
            <w:pPr>
              <w:spacing w:after="0" w:line="240" w:lineRule="auto"/>
              <w:jc w:val="center"/>
              <w:rPr>
                <w:rFonts w:ascii="Times New Roman" w:eastAsia="Times New Roman" w:hAnsi="Times New Roman" w:cs="Times New Roman"/>
                <w:color w:val="000000"/>
                <w:sz w:val="24"/>
                <w:szCs w:val="24"/>
              </w:rPr>
            </w:pPr>
            <w:r w:rsidRPr="007C17E9">
              <w:rPr>
                <w:rFonts w:ascii="Times New Roman" w:eastAsia="Times New Roman" w:hAnsi="Times New Roman" w:cs="Times New Roman"/>
                <w:color w:val="000000"/>
                <w:sz w:val="24"/>
                <w:szCs w:val="24"/>
              </w:rPr>
              <w:t>277.190</w:t>
            </w:r>
          </w:p>
        </w:tc>
        <w:tc>
          <w:tcPr>
            <w:tcW w:w="900" w:type="dxa"/>
            <w:tcBorders>
              <w:top w:val="nil"/>
              <w:left w:val="nil"/>
              <w:bottom w:val="single" w:sz="4" w:space="0" w:color="auto"/>
              <w:right w:val="single" w:sz="4" w:space="0" w:color="auto"/>
            </w:tcBorders>
            <w:shd w:val="clear" w:color="auto" w:fill="auto"/>
            <w:noWrap/>
            <w:vAlign w:val="center"/>
            <w:hideMark/>
          </w:tcPr>
          <w:p w14:paraId="264E99E8" w14:textId="77777777" w:rsidR="00937F5F" w:rsidRPr="007C17E9" w:rsidRDefault="00937F5F" w:rsidP="00F52980">
            <w:pPr>
              <w:spacing w:after="0" w:line="240" w:lineRule="auto"/>
              <w:jc w:val="center"/>
              <w:rPr>
                <w:rFonts w:ascii="Times New Roman" w:eastAsia="Times New Roman" w:hAnsi="Times New Roman" w:cs="Times New Roman"/>
                <w:color w:val="000000"/>
                <w:sz w:val="24"/>
                <w:szCs w:val="24"/>
              </w:rPr>
            </w:pPr>
            <w:r w:rsidRPr="007C17E9">
              <w:rPr>
                <w:rFonts w:ascii="Times New Roman" w:eastAsia="Times New Roman" w:hAnsi="Times New Roman" w:cs="Times New Roman"/>
                <w:color w:val="000000"/>
                <w:sz w:val="24"/>
                <w:szCs w:val="24"/>
              </w:rPr>
              <w:t>.000</w:t>
            </w:r>
          </w:p>
        </w:tc>
        <w:tc>
          <w:tcPr>
            <w:tcW w:w="1800" w:type="dxa"/>
            <w:tcBorders>
              <w:top w:val="nil"/>
              <w:left w:val="nil"/>
              <w:bottom w:val="single" w:sz="4" w:space="0" w:color="auto"/>
              <w:right w:val="single" w:sz="4" w:space="0" w:color="auto"/>
            </w:tcBorders>
            <w:shd w:val="clear" w:color="auto" w:fill="auto"/>
            <w:noWrap/>
            <w:vAlign w:val="center"/>
            <w:hideMark/>
          </w:tcPr>
          <w:p w14:paraId="307316A6" w14:textId="77777777" w:rsidR="00937F5F" w:rsidRPr="007C17E9" w:rsidRDefault="00937F5F" w:rsidP="00F52980">
            <w:pPr>
              <w:spacing w:after="0" w:line="240" w:lineRule="auto"/>
              <w:jc w:val="center"/>
              <w:rPr>
                <w:rFonts w:ascii="Times New Roman" w:eastAsia="Times New Roman" w:hAnsi="Times New Roman" w:cs="Times New Roman"/>
                <w:color w:val="000000"/>
                <w:sz w:val="24"/>
                <w:szCs w:val="24"/>
              </w:rPr>
            </w:pPr>
            <w:r w:rsidRPr="007C17E9">
              <w:rPr>
                <w:rFonts w:ascii="Times New Roman" w:eastAsia="Times New Roman" w:hAnsi="Times New Roman" w:cs="Times New Roman"/>
                <w:color w:val="000000"/>
                <w:sz w:val="24"/>
                <w:szCs w:val="24"/>
              </w:rPr>
              <w:t>0</w:t>
            </w:r>
          </w:p>
        </w:tc>
      </w:tr>
      <w:tr w:rsidR="00937F5F" w:rsidRPr="007C17E9" w14:paraId="3798749B" w14:textId="77777777" w:rsidTr="00937F5F">
        <w:trPr>
          <w:trHeight w:val="204"/>
        </w:trPr>
        <w:tc>
          <w:tcPr>
            <w:tcW w:w="1729" w:type="dxa"/>
            <w:vMerge/>
            <w:tcBorders>
              <w:top w:val="nil"/>
              <w:left w:val="single" w:sz="4" w:space="0" w:color="auto"/>
              <w:bottom w:val="single" w:sz="4" w:space="0" w:color="auto"/>
              <w:right w:val="single" w:sz="4" w:space="0" w:color="auto"/>
            </w:tcBorders>
            <w:vAlign w:val="center"/>
            <w:hideMark/>
          </w:tcPr>
          <w:p w14:paraId="7BA164C2" w14:textId="77777777" w:rsidR="00937F5F" w:rsidRPr="007C17E9" w:rsidRDefault="00937F5F" w:rsidP="00F52980">
            <w:pPr>
              <w:spacing w:after="0" w:line="240" w:lineRule="auto"/>
              <w:rPr>
                <w:rFonts w:ascii="Times New Roman" w:eastAsia="Times New Roman" w:hAnsi="Times New Roman" w:cs="Times New Roman"/>
                <w:color w:val="000000"/>
                <w:sz w:val="24"/>
                <w:szCs w:val="24"/>
              </w:rPr>
            </w:pPr>
          </w:p>
        </w:tc>
        <w:tc>
          <w:tcPr>
            <w:tcW w:w="639" w:type="dxa"/>
            <w:tcBorders>
              <w:top w:val="nil"/>
              <w:left w:val="nil"/>
              <w:bottom w:val="single" w:sz="4" w:space="0" w:color="auto"/>
              <w:right w:val="single" w:sz="4" w:space="0" w:color="auto"/>
            </w:tcBorders>
            <w:shd w:val="clear" w:color="auto" w:fill="auto"/>
            <w:noWrap/>
            <w:vAlign w:val="center"/>
            <w:hideMark/>
          </w:tcPr>
          <w:p w14:paraId="79A36627" w14:textId="77777777" w:rsidR="00937F5F" w:rsidRPr="007C17E9" w:rsidRDefault="00937F5F" w:rsidP="00F52980">
            <w:pPr>
              <w:spacing w:after="0" w:line="240" w:lineRule="auto"/>
              <w:rPr>
                <w:rFonts w:ascii="Times New Roman" w:eastAsia="Times New Roman" w:hAnsi="Times New Roman" w:cs="Times New Roman"/>
                <w:color w:val="000000"/>
                <w:sz w:val="24"/>
                <w:szCs w:val="24"/>
              </w:rPr>
            </w:pPr>
            <w:r w:rsidRPr="007C17E9">
              <w:rPr>
                <w:rFonts w:ascii="Times New Roman" w:eastAsia="Times New Roman" w:hAnsi="Times New Roman" w:cs="Times New Roman"/>
                <w:color w:val="000000"/>
                <w:sz w:val="24"/>
                <w:szCs w:val="24"/>
              </w:rPr>
              <w:t>2</w:t>
            </w:r>
          </w:p>
        </w:tc>
        <w:tc>
          <w:tcPr>
            <w:tcW w:w="638" w:type="dxa"/>
            <w:tcBorders>
              <w:top w:val="nil"/>
              <w:left w:val="nil"/>
              <w:bottom w:val="single" w:sz="4" w:space="0" w:color="auto"/>
              <w:right w:val="single" w:sz="4" w:space="0" w:color="auto"/>
            </w:tcBorders>
            <w:shd w:val="clear" w:color="auto" w:fill="auto"/>
            <w:noWrap/>
            <w:vAlign w:val="center"/>
            <w:hideMark/>
          </w:tcPr>
          <w:p w14:paraId="0C92D3CB" w14:textId="77777777" w:rsidR="00937F5F" w:rsidRPr="007C17E9" w:rsidRDefault="00937F5F" w:rsidP="00F52980">
            <w:pPr>
              <w:spacing w:after="0" w:line="240" w:lineRule="auto"/>
              <w:jc w:val="center"/>
              <w:rPr>
                <w:rFonts w:ascii="Times New Roman" w:eastAsia="Times New Roman" w:hAnsi="Times New Roman" w:cs="Times New Roman"/>
                <w:color w:val="000000"/>
                <w:sz w:val="24"/>
                <w:szCs w:val="24"/>
              </w:rPr>
            </w:pPr>
            <w:r w:rsidRPr="007C17E9">
              <w:rPr>
                <w:rFonts w:ascii="Times New Roman" w:eastAsia="Times New Roman" w:hAnsi="Times New Roman" w:cs="Times New Roman"/>
                <w:color w:val="000000"/>
                <w:sz w:val="24"/>
                <w:szCs w:val="24"/>
              </w:rPr>
              <w:t>7</w:t>
            </w:r>
          </w:p>
        </w:tc>
        <w:tc>
          <w:tcPr>
            <w:tcW w:w="1314" w:type="dxa"/>
            <w:tcBorders>
              <w:top w:val="nil"/>
              <w:left w:val="nil"/>
              <w:bottom w:val="single" w:sz="4" w:space="0" w:color="auto"/>
              <w:right w:val="single" w:sz="4" w:space="0" w:color="auto"/>
            </w:tcBorders>
            <w:shd w:val="clear" w:color="auto" w:fill="auto"/>
            <w:noWrap/>
            <w:vAlign w:val="center"/>
            <w:hideMark/>
          </w:tcPr>
          <w:p w14:paraId="77D3BC54" w14:textId="77777777" w:rsidR="00937F5F" w:rsidRPr="007C17E9" w:rsidRDefault="00937F5F" w:rsidP="00F52980">
            <w:pPr>
              <w:spacing w:after="0" w:line="240" w:lineRule="auto"/>
              <w:jc w:val="center"/>
              <w:rPr>
                <w:rFonts w:ascii="Times New Roman" w:eastAsia="Times New Roman" w:hAnsi="Times New Roman" w:cs="Times New Roman"/>
                <w:color w:val="000000"/>
                <w:sz w:val="24"/>
                <w:szCs w:val="24"/>
              </w:rPr>
            </w:pPr>
            <w:r w:rsidRPr="007C17E9">
              <w:rPr>
                <w:rFonts w:ascii="Times New Roman" w:eastAsia="Times New Roman" w:hAnsi="Times New Roman" w:cs="Times New Roman"/>
                <w:color w:val="000000"/>
                <w:sz w:val="24"/>
                <w:szCs w:val="24"/>
              </w:rPr>
              <w:t>10.053</w:t>
            </w:r>
          </w:p>
        </w:tc>
        <w:tc>
          <w:tcPr>
            <w:tcW w:w="810" w:type="dxa"/>
            <w:tcBorders>
              <w:top w:val="nil"/>
              <w:left w:val="nil"/>
              <w:bottom w:val="single" w:sz="4" w:space="0" w:color="auto"/>
              <w:right w:val="single" w:sz="4" w:space="0" w:color="auto"/>
            </w:tcBorders>
            <w:shd w:val="clear" w:color="auto" w:fill="auto"/>
            <w:noWrap/>
            <w:vAlign w:val="center"/>
            <w:hideMark/>
          </w:tcPr>
          <w:p w14:paraId="10ECDB74" w14:textId="77777777" w:rsidR="00937F5F" w:rsidRPr="007C17E9" w:rsidRDefault="00937F5F" w:rsidP="00F52980">
            <w:pPr>
              <w:spacing w:after="0" w:line="240" w:lineRule="auto"/>
              <w:jc w:val="center"/>
              <w:rPr>
                <w:rFonts w:ascii="Times New Roman" w:eastAsia="Times New Roman" w:hAnsi="Times New Roman" w:cs="Times New Roman"/>
                <w:color w:val="000000"/>
                <w:sz w:val="24"/>
                <w:szCs w:val="24"/>
              </w:rPr>
            </w:pPr>
            <w:r w:rsidRPr="007C17E9">
              <w:rPr>
                <w:rFonts w:ascii="Times New Roman" w:eastAsia="Times New Roman" w:hAnsi="Times New Roman" w:cs="Times New Roman"/>
                <w:color w:val="000000"/>
                <w:sz w:val="24"/>
                <w:szCs w:val="24"/>
              </w:rPr>
              <w:t>.186</w:t>
            </w:r>
          </w:p>
        </w:tc>
        <w:tc>
          <w:tcPr>
            <w:tcW w:w="1350" w:type="dxa"/>
            <w:tcBorders>
              <w:top w:val="nil"/>
              <w:left w:val="nil"/>
              <w:bottom w:val="single" w:sz="4" w:space="0" w:color="auto"/>
              <w:right w:val="single" w:sz="4" w:space="0" w:color="auto"/>
            </w:tcBorders>
            <w:shd w:val="clear" w:color="auto" w:fill="auto"/>
            <w:noWrap/>
            <w:vAlign w:val="center"/>
            <w:hideMark/>
          </w:tcPr>
          <w:p w14:paraId="69ABAB35" w14:textId="77777777" w:rsidR="00937F5F" w:rsidRPr="007C17E9" w:rsidRDefault="00937F5F" w:rsidP="00F52980">
            <w:pPr>
              <w:spacing w:after="0" w:line="240" w:lineRule="auto"/>
              <w:jc w:val="center"/>
              <w:rPr>
                <w:rFonts w:ascii="Times New Roman" w:eastAsia="Times New Roman" w:hAnsi="Times New Roman" w:cs="Times New Roman"/>
                <w:color w:val="000000"/>
                <w:sz w:val="24"/>
                <w:szCs w:val="24"/>
              </w:rPr>
            </w:pPr>
            <w:r w:rsidRPr="007C17E9">
              <w:rPr>
                <w:rFonts w:ascii="Times New Roman" w:eastAsia="Times New Roman" w:hAnsi="Times New Roman" w:cs="Times New Roman"/>
                <w:color w:val="000000"/>
                <w:sz w:val="24"/>
                <w:szCs w:val="24"/>
              </w:rPr>
              <w:t>7.596</w:t>
            </w:r>
          </w:p>
        </w:tc>
        <w:tc>
          <w:tcPr>
            <w:tcW w:w="900" w:type="dxa"/>
            <w:tcBorders>
              <w:top w:val="nil"/>
              <w:left w:val="nil"/>
              <w:bottom w:val="single" w:sz="4" w:space="0" w:color="auto"/>
              <w:right w:val="single" w:sz="4" w:space="0" w:color="auto"/>
            </w:tcBorders>
            <w:shd w:val="clear" w:color="auto" w:fill="auto"/>
            <w:noWrap/>
            <w:vAlign w:val="center"/>
            <w:hideMark/>
          </w:tcPr>
          <w:p w14:paraId="79D407B0" w14:textId="77777777" w:rsidR="00937F5F" w:rsidRPr="007C17E9" w:rsidRDefault="00937F5F" w:rsidP="00F52980">
            <w:pPr>
              <w:spacing w:after="0" w:line="240" w:lineRule="auto"/>
              <w:jc w:val="center"/>
              <w:rPr>
                <w:rFonts w:ascii="Times New Roman" w:eastAsia="Times New Roman" w:hAnsi="Times New Roman" w:cs="Times New Roman"/>
                <w:color w:val="000000"/>
                <w:sz w:val="24"/>
                <w:szCs w:val="24"/>
              </w:rPr>
            </w:pPr>
            <w:r w:rsidRPr="007C17E9">
              <w:rPr>
                <w:rFonts w:ascii="Times New Roman" w:eastAsia="Times New Roman" w:hAnsi="Times New Roman" w:cs="Times New Roman"/>
                <w:color w:val="000000"/>
                <w:sz w:val="24"/>
                <w:szCs w:val="24"/>
              </w:rPr>
              <w:t>.370</w:t>
            </w:r>
          </w:p>
        </w:tc>
        <w:tc>
          <w:tcPr>
            <w:tcW w:w="1800" w:type="dxa"/>
            <w:tcBorders>
              <w:top w:val="nil"/>
              <w:left w:val="nil"/>
              <w:bottom w:val="single" w:sz="4" w:space="0" w:color="auto"/>
              <w:right w:val="single" w:sz="4" w:space="0" w:color="auto"/>
            </w:tcBorders>
            <w:shd w:val="clear" w:color="auto" w:fill="auto"/>
            <w:noWrap/>
            <w:vAlign w:val="center"/>
            <w:hideMark/>
          </w:tcPr>
          <w:p w14:paraId="5637D94E" w14:textId="77777777" w:rsidR="00937F5F" w:rsidRPr="007C17E9" w:rsidRDefault="00937F5F" w:rsidP="00F52980">
            <w:pPr>
              <w:spacing w:after="0" w:line="240" w:lineRule="auto"/>
              <w:jc w:val="center"/>
              <w:rPr>
                <w:rFonts w:ascii="Times New Roman" w:eastAsia="Times New Roman" w:hAnsi="Times New Roman" w:cs="Times New Roman"/>
                <w:color w:val="000000"/>
                <w:sz w:val="24"/>
                <w:szCs w:val="24"/>
              </w:rPr>
            </w:pPr>
            <w:r w:rsidRPr="007C17E9">
              <w:rPr>
                <w:rFonts w:ascii="Times New Roman" w:eastAsia="Times New Roman" w:hAnsi="Times New Roman" w:cs="Times New Roman"/>
                <w:color w:val="000000"/>
                <w:sz w:val="24"/>
                <w:szCs w:val="24"/>
              </w:rPr>
              <w:t>2</w:t>
            </w:r>
          </w:p>
        </w:tc>
      </w:tr>
      <w:tr w:rsidR="00937F5F" w:rsidRPr="007C17E9" w14:paraId="57A605F9" w14:textId="77777777" w:rsidTr="00937F5F">
        <w:trPr>
          <w:trHeight w:val="204"/>
        </w:trPr>
        <w:tc>
          <w:tcPr>
            <w:tcW w:w="1729" w:type="dxa"/>
            <w:vMerge/>
            <w:tcBorders>
              <w:top w:val="nil"/>
              <w:left w:val="single" w:sz="4" w:space="0" w:color="auto"/>
              <w:bottom w:val="single" w:sz="4" w:space="0" w:color="auto"/>
              <w:right w:val="single" w:sz="4" w:space="0" w:color="auto"/>
            </w:tcBorders>
            <w:vAlign w:val="center"/>
            <w:hideMark/>
          </w:tcPr>
          <w:p w14:paraId="6EBE2E08" w14:textId="77777777" w:rsidR="00937F5F" w:rsidRPr="007C17E9" w:rsidRDefault="00937F5F" w:rsidP="00F52980">
            <w:pPr>
              <w:spacing w:after="0" w:line="240" w:lineRule="auto"/>
              <w:rPr>
                <w:rFonts w:ascii="Times New Roman" w:eastAsia="Times New Roman" w:hAnsi="Times New Roman" w:cs="Times New Roman"/>
                <w:color w:val="000000"/>
                <w:sz w:val="24"/>
                <w:szCs w:val="24"/>
              </w:rPr>
            </w:pPr>
          </w:p>
        </w:tc>
        <w:tc>
          <w:tcPr>
            <w:tcW w:w="639" w:type="dxa"/>
            <w:tcBorders>
              <w:top w:val="nil"/>
              <w:left w:val="nil"/>
              <w:bottom w:val="single" w:sz="4" w:space="0" w:color="auto"/>
              <w:right w:val="single" w:sz="4" w:space="0" w:color="auto"/>
            </w:tcBorders>
            <w:shd w:val="clear" w:color="auto" w:fill="auto"/>
            <w:noWrap/>
            <w:vAlign w:val="center"/>
            <w:hideMark/>
          </w:tcPr>
          <w:p w14:paraId="10F8CCF0" w14:textId="77777777" w:rsidR="00937F5F" w:rsidRPr="007C17E9" w:rsidRDefault="00937F5F" w:rsidP="00F52980">
            <w:pPr>
              <w:spacing w:after="0" w:line="240" w:lineRule="auto"/>
              <w:rPr>
                <w:rFonts w:ascii="Times New Roman" w:eastAsia="Times New Roman" w:hAnsi="Times New Roman" w:cs="Times New Roman"/>
                <w:color w:val="000000"/>
                <w:sz w:val="24"/>
                <w:szCs w:val="24"/>
              </w:rPr>
            </w:pPr>
            <w:r w:rsidRPr="007C17E9">
              <w:rPr>
                <w:rFonts w:ascii="Times New Roman" w:eastAsia="Times New Roman" w:hAnsi="Times New Roman" w:cs="Times New Roman"/>
                <w:color w:val="000000"/>
                <w:sz w:val="24"/>
                <w:szCs w:val="24"/>
              </w:rPr>
              <w:t>3</w:t>
            </w:r>
          </w:p>
        </w:tc>
        <w:tc>
          <w:tcPr>
            <w:tcW w:w="638" w:type="dxa"/>
            <w:tcBorders>
              <w:top w:val="nil"/>
              <w:left w:val="nil"/>
              <w:bottom w:val="single" w:sz="4" w:space="0" w:color="auto"/>
              <w:right w:val="single" w:sz="4" w:space="0" w:color="auto"/>
            </w:tcBorders>
            <w:shd w:val="clear" w:color="auto" w:fill="auto"/>
            <w:noWrap/>
            <w:vAlign w:val="center"/>
            <w:hideMark/>
          </w:tcPr>
          <w:p w14:paraId="33DAD98C" w14:textId="77777777" w:rsidR="00937F5F" w:rsidRPr="007C17E9" w:rsidRDefault="00937F5F" w:rsidP="00F52980">
            <w:pPr>
              <w:spacing w:after="0" w:line="240" w:lineRule="auto"/>
              <w:jc w:val="center"/>
              <w:rPr>
                <w:rFonts w:ascii="Times New Roman" w:eastAsia="Times New Roman" w:hAnsi="Times New Roman" w:cs="Times New Roman"/>
                <w:color w:val="000000"/>
                <w:sz w:val="24"/>
                <w:szCs w:val="24"/>
              </w:rPr>
            </w:pPr>
            <w:r w:rsidRPr="007C17E9">
              <w:rPr>
                <w:rFonts w:ascii="Times New Roman" w:eastAsia="Times New Roman" w:hAnsi="Times New Roman" w:cs="Times New Roman"/>
                <w:color w:val="000000"/>
                <w:sz w:val="24"/>
                <w:szCs w:val="24"/>
              </w:rPr>
              <w:t>2</w:t>
            </w:r>
          </w:p>
        </w:tc>
        <w:tc>
          <w:tcPr>
            <w:tcW w:w="1314" w:type="dxa"/>
            <w:tcBorders>
              <w:top w:val="nil"/>
              <w:left w:val="nil"/>
              <w:bottom w:val="single" w:sz="4" w:space="0" w:color="auto"/>
              <w:right w:val="single" w:sz="4" w:space="0" w:color="auto"/>
            </w:tcBorders>
            <w:shd w:val="clear" w:color="auto" w:fill="auto"/>
            <w:noWrap/>
            <w:vAlign w:val="center"/>
            <w:hideMark/>
          </w:tcPr>
          <w:p w14:paraId="6DD898D6" w14:textId="77777777" w:rsidR="00937F5F" w:rsidRPr="007C17E9" w:rsidRDefault="00937F5F" w:rsidP="00F52980">
            <w:pPr>
              <w:spacing w:after="0" w:line="240" w:lineRule="auto"/>
              <w:jc w:val="center"/>
              <w:rPr>
                <w:rFonts w:ascii="Times New Roman" w:eastAsia="Times New Roman" w:hAnsi="Times New Roman" w:cs="Times New Roman"/>
                <w:color w:val="000000"/>
                <w:sz w:val="24"/>
                <w:szCs w:val="24"/>
              </w:rPr>
            </w:pPr>
            <w:r w:rsidRPr="007C17E9">
              <w:rPr>
                <w:rFonts w:ascii="Times New Roman" w:eastAsia="Times New Roman" w:hAnsi="Times New Roman" w:cs="Times New Roman"/>
                <w:color w:val="000000"/>
                <w:sz w:val="24"/>
                <w:szCs w:val="24"/>
              </w:rPr>
              <w:t>.147</w:t>
            </w:r>
          </w:p>
        </w:tc>
        <w:tc>
          <w:tcPr>
            <w:tcW w:w="810" w:type="dxa"/>
            <w:tcBorders>
              <w:top w:val="nil"/>
              <w:left w:val="nil"/>
              <w:bottom w:val="single" w:sz="4" w:space="0" w:color="auto"/>
              <w:right w:val="single" w:sz="4" w:space="0" w:color="auto"/>
            </w:tcBorders>
            <w:shd w:val="clear" w:color="auto" w:fill="auto"/>
            <w:noWrap/>
            <w:vAlign w:val="center"/>
            <w:hideMark/>
          </w:tcPr>
          <w:p w14:paraId="296C46CD" w14:textId="77777777" w:rsidR="00937F5F" w:rsidRPr="007C17E9" w:rsidRDefault="00937F5F" w:rsidP="00F52980">
            <w:pPr>
              <w:spacing w:after="0" w:line="240" w:lineRule="auto"/>
              <w:jc w:val="center"/>
              <w:rPr>
                <w:rFonts w:ascii="Times New Roman" w:eastAsia="Times New Roman" w:hAnsi="Times New Roman" w:cs="Times New Roman"/>
                <w:color w:val="000000"/>
                <w:sz w:val="24"/>
                <w:szCs w:val="24"/>
              </w:rPr>
            </w:pPr>
            <w:r w:rsidRPr="007C17E9">
              <w:rPr>
                <w:rFonts w:ascii="Times New Roman" w:eastAsia="Times New Roman" w:hAnsi="Times New Roman" w:cs="Times New Roman"/>
                <w:color w:val="000000"/>
                <w:sz w:val="24"/>
                <w:szCs w:val="24"/>
              </w:rPr>
              <w:t>.929</w:t>
            </w:r>
          </w:p>
        </w:tc>
        <w:tc>
          <w:tcPr>
            <w:tcW w:w="1350" w:type="dxa"/>
            <w:tcBorders>
              <w:top w:val="nil"/>
              <w:left w:val="nil"/>
              <w:bottom w:val="single" w:sz="4" w:space="0" w:color="auto"/>
              <w:right w:val="single" w:sz="4" w:space="0" w:color="auto"/>
            </w:tcBorders>
            <w:shd w:val="clear" w:color="auto" w:fill="auto"/>
            <w:noWrap/>
            <w:vAlign w:val="center"/>
            <w:hideMark/>
          </w:tcPr>
          <w:p w14:paraId="39E4E018" w14:textId="77777777" w:rsidR="00937F5F" w:rsidRPr="007C17E9" w:rsidRDefault="00937F5F" w:rsidP="00F52980">
            <w:pPr>
              <w:spacing w:after="0" w:line="240" w:lineRule="auto"/>
              <w:jc w:val="center"/>
              <w:rPr>
                <w:rFonts w:ascii="Times New Roman" w:eastAsia="Times New Roman" w:hAnsi="Times New Roman" w:cs="Times New Roman"/>
                <w:color w:val="000000"/>
                <w:sz w:val="24"/>
                <w:szCs w:val="24"/>
              </w:rPr>
            </w:pPr>
            <w:r w:rsidRPr="007C17E9">
              <w:rPr>
                <w:rFonts w:ascii="Times New Roman" w:eastAsia="Times New Roman" w:hAnsi="Times New Roman" w:cs="Times New Roman"/>
                <w:color w:val="000000"/>
                <w:sz w:val="24"/>
                <w:szCs w:val="24"/>
              </w:rPr>
              <w:t>.145</w:t>
            </w:r>
          </w:p>
        </w:tc>
        <w:tc>
          <w:tcPr>
            <w:tcW w:w="900" w:type="dxa"/>
            <w:tcBorders>
              <w:top w:val="nil"/>
              <w:left w:val="nil"/>
              <w:bottom w:val="single" w:sz="4" w:space="0" w:color="auto"/>
              <w:right w:val="single" w:sz="4" w:space="0" w:color="auto"/>
            </w:tcBorders>
            <w:shd w:val="clear" w:color="auto" w:fill="auto"/>
            <w:noWrap/>
            <w:vAlign w:val="center"/>
            <w:hideMark/>
          </w:tcPr>
          <w:p w14:paraId="1C75C659" w14:textId="77777777" w:rsidR="00937F5F" w:rsidRPr="007C17E9" w:rsidRDefault="00937F5F" w:rsidP="00F52980">
            <w:pPr>
              <w:spacing w:after="0" w:line="240" w:lineRule="auto"/>
              <w:jc w:val="center"/>
              <w:rPr>
                <w:rFonts w:ascii="Times New Roman" w:eastAsia="Times New Roman" w:hAnsi="Times New Roman" w:cs="Times New Roman"/>
                <w:color w:val="000000"/>
                <w:sz w:val="24"/>
                <w:szCs w:val="24"/>
              </w:rPr>
            </w:pPr>
            <w:r w:rsidRPr="007C17E9">
              <w:rPr>
                <w:rFonts w:ascii="Times New Roman" w:eastAsia="Times New Roman" w:hAnsi="Times New Roman" w:cs="Times New Roman"/>
                <w:color w:val="000000"/>
                <w:sz w:val="24"/>
                <w:szCs w:val="24"/>
              </w:rPr>
              <w:t>.930</w:t>
            </w:r>
          </w:p>
        </w:tc>
        <w:tc>
          <w:tcPr>
            <w:tcW w:w="1800" w:type="dxa"/>
            <w:tcBorders>
              <w:top w:val="nil"/>
              <w:left w:val="nil"/>
              <w:bottom w:val="single" w:sz="4" w:space="0" w:color="auto"/>
              <w:right w:val="single" w:sz="4" w:space="0" w:color="auto"/>
            </w:tcBorders>
            <w:shd w:val="clear" w:color="auto" w:fill="auto"/>
            <w:noWrap/>
            <w:vAlign w:val="center"/>
            <w:hideMark/>
          </w:tcPr>
          <w:p w14:paraId="6D46FEB3" w14:textId="77777777" w:rsidR="00937F5F" w:rsidRPr="007C17E9" w:rsidRDefault="00937F5F" w:rsidP="00F52980">
            <w:pPr>
              <w:spacing w:after="0" w:line="240" w:lineRule="auto"/>
              <w:jc w:val="center"/>
              <w:rPr>
                <w:rFonts w:ascii="Times New Roman" w:eastAsia="Times New Roman" w:hAnsi="Times New Roman" w:cs="Times New Roman"/>
                <w:color w:val="000000"/>
                <w:sz w:val="24"/>
                <w:szCs w:val="24"/>
              </w:rPr>
            </w:pPr>
            <w:r w:rsidRPr="007C17E9">
              <w:rPr>
                <w:rFonts w:ascii="Times New Roman" w:eastAsia="Times New Roman" w:hAnsi="Times New Roman" w:cs="Times New Roman"/>
                <w:color w:val="000000"/>
                <w:sz w:val="24"/>
                <w:szCs w:val="24"/>
              </w:rPr>
              <w:t>2</w:t>
            </w:r>
          </w:p>
        </w:tc>
      </w:tr>
      <w:tr w:rsidR="00937F5F" w:rsidRPr="007C17E9" w14:paraId="4B9B07D5" w14:textId="77777777" w:rsidTr="00937F5F">
        <w:trPr>
          <w:trHeight w:val="204"/>
        </w:trPr>
        <w:tc>
          <w:tcPr>
            <w:tcW w:w="1729" w:type="dxa"/>
            <w:vMerge w:val="restart"/>
            <w:tcBorders>
              <w:top w:val="nil"/>
              <w:left w:val="single" w:sz="4" w:space="0" w:color="auto"/>
              <w:bottom w:val="single" w:sz="4" w:space="0" w:color="auto"/>
              <w:right w:val="single" w:sz="4" w:space="0" w:color="auto"/>
            </w:tcBorders>
            <w:shd w:val="clear" w:color="auto" w:fill="auto"/>
            <w:vAlign w:val="center"/>
            <w:hideMark/>
          </w:tcPr>
          <w:p w14:paraId="173FFF7F" w14:textId="77777777" w:rsidR="00937F5F" w:rsidRPr="007C17E9" w:rsidRDefault="00937F5F" w:rsidP="00F52980">
            <w:pPr>
              <w:spacing w:after="0" w:line="240" w:lineRule="auto"/>
              <w:rPr>
                <w:rFonts w:ascii="Times New Roman" w:eastAsia="Times New Roman" w:hAnsi="Times New Roman" w:cs="Times New Roman"/>
                <w:color w:val="000000"/>
                <w:sz w:val="24"/>
                <w:szCs w:val="24"/>
              </w:rPr>
            </w:pPr>
            <w:r w:rsidRPr="007C17E9">
              <w:rPr>
                <w:rFonts w:ascii="Times New Roman" w:eastAsia="Times New Roman" w:hAnsi="Times New Roman" w:cs="Times New Roman"/>
                <w:color w:val="000000"/>
                <w:sz w:val="24"/>
                <w:szCs w:val="24"/>
              </w:rPr>
              <w:t xml:space="preserve">K-way </w:t>
            </w:r>
            <w:proofErr w:type="spellStart"/>
            <w:r w:rsidRPr="007C17E9">
              <w:rPr>
                <w:rFonts w:ascii="Times New Roman" w:eastAsia="Times New Roman" w:hAnsi="Times New Roman" w:cs="Times New Roman"/>
                <w:color w:val="000000"/>
                <w:sz w:val="24"/>
                <w:szCs w:val="24"/>
              </w:rPr>
              <w:t>Effects</w:t>
            </w:r>
            <w:r w:rsidRPr="007C17E9">
              <w:rPr>
                <w:rFonts w:ascii="Times New Roman" w:eastAsia="Times New Roman" w:hAnsi="Times New Roman" w:cs="Times New Roman"/>
                <w:color w:val="000000"/>
                <w:sz w:val="24"/>
                <w:szCs w:val="24"/>
                <w:vertAlign w:val="superscript"/>
              </w:rPr>
              <w:t>b</w:t>
            </w:r>
            <w:proofErr w:type="spellEnd"/>
          </w:p>
        </w:tc>
        <w:tc>
          <w:tcPr>
            <w:tcW w:w="639" w:type="dxa"/>
            <w:tcBorders>
              <w:top w:val="nil"/>
              <w:left w:val="nil"/>
              <w:bottom w:val="single" w:sz="4" w:space="0" w:color="auto"/>
              <w:right w:val="single" w:sz="4" w:space="0" w:color="auto"/>
            </w:tcBorders>
            <w:shd w:val="clear" w:color="auto" w:fill="auto"/>
            <w:noWrap/>
            <w:vAlign w:val="center"/>
            <w:hideMark/>
          </w:tcPr>
          <w:p w14:paraId="0D395D0B" w14:textId="77777777" w:rsidR="00937F5F" w:rsidRPr="007C17E9" w:rsidRDefault="00937F5F" w:rsidP="00F52980">
            <w:pPr>
              <w:spacing w:after="0" w:line="240" w:lineRule="auto"/>
              <w:rPr>
                <w:rFonts w:ascii="Times New Roman" w:eastAsia="Times New Roman" w:hAnsi="Times New Roman" w:cs="Times New Roman"/>
                <w:color w:val="000000"/>
                <w:sz w:val="24"/>
                <w:szCs w:val="24"/>
              </w:rPr>
            </w:pPr>
            <w:r w:rsidRPr="007C17E9">
              <w:rPr>
                <w:rFonts w:ascii="Times New Roman" w:eastAsia="Times New Roman" w:hAnsi="Times New Roman" w:cs="Times New Roman"/>
                <w:color w:val="000000"/>
                <w:sz w:val="24"/>
                <w:szCs w:val="24"/>
              </w:rPr>
              <w:t>1</w:t>
            </w:r>
          </w:p>
        </w:tc>
        <w:tc>
          <w:tcPr>
            <w:tcW w:w="638" w:type="dxa"/>
            <w:tcBorders>
              <w:top w:val="nil"/>
              <w:left w:val="nil"/>
              <w:bottom w:val="single" w:sz="4" w:space="0" w:color="auto"/>
              <w:right w:val="single" w:sz="4" w:space="0" w:color="auto"/>
            </w:tcBorders>
            <w:shd w:val="clear" w:color="auto" w:fill="auto"/>
            <w:noWrap/>
            <w:vAlign w:val="center"/>
            <w:hideMark/>
          </w:tcPr>
          <w:p w14:paraId="6CB3216C" w14:textId="77777777" w:rsidR="00937F5F" w:rsidRPr="007C17E9" w:rsidRDefault="00937F5F" w:rsidP="00F52980">
            <w:pPr>
              <w:spacing w:after="0" w:line="240" w:lineRule="auto"/>
              <w:jc w:val="center"/>
              <w:rPr>
                <w:rFonts w:ascii="Times New Roman" w:eastAsia="Times New Roman" w:hAnsi="Times New Roman" w:cs="Times New Roman"/>
                <w:color w:val="000000"/>
                <w:sz w:val="24"/>
                <w:szCs w:val="24"/>
              </w:rPr>
            </w:pPr>
            <w:r w:rsidRPr="007C17E9">
              <w:rPr>
                <w:rFonts w:ascii="Times New Roman" w:eastAsia="Times New Roman" w:hAnsi="Times New Roman" w:cs="Times New Roman"/>
                <w:color w:val="000000"/>
                <w:sz w:val="24"/>
                <w:szCs w:val="24"/>
              </w:rPr>
              <w:t>4</w:t>
            </w:r>
          </w:p>
        </w:tc>
        <w:tc>
          <w:tcPr>
            <w:tcW w:w="1314" w:type="dxa"/>
            <w:tcBorders>
              <w:top w:val="nil"/>
              <w:left w:val="nil"/>
              <w:bottom w:val="single" w:sz="4" w:space="0" w:color="auto"/>
              <w:right w:val="single" w:sz="4" w:space="0" w:color="auto"/>
            </w:tcBorders>
            <w:shd w:val="clear" w:color="auto" w:fill="auto"/>
            <w:noWrap/>
            <w:vAlign w:val="center"/>
            <w:hideMark/>
          </w:tcPr>
          <w:p w14:paraId="2F160F71" w14:textId="77777777" w:rsidR="00937F5F" w:rsidRPr="007C17E9" w:rsidRDefault="00937F5F" w:rsidP="00F52980">
            <w:pPr>
              <w:spacing w:after="0" w:line="240" w:lineRule="auto"/>
              <w:jc w:val="center"/>
              <w:rPr>
                <w:rFonts w:ascii="Times New Roman" w:eastAsia="Times New Roman" w:hAnsi="Times New Roman" w:cs="Times New Roman"/>
                <w:color w:val="000000"/>
                <w:sz w:val="24"/>
                <w:szCs w:val="24"/>
                <w:highlight w:val="cyan"/>
              </w:rPr>
            </w:pPr>
            <w:r w:rsidRPr="007C17E9">
              <w:rPr>
                <w:rFonts w:ascii="Times New Roman" w:eastAsia="Times New Roman" w:hAnsi="Times New Roman" w:cs="Times New Roman"/>
                <w:color w:val="000000"/>
                <w:sz w:val="24"/>
                <w:szCs w:val="24"/>
                <w:highlight w:val="cyan"/>
              </w:rPr>
              <w:t>215.793</w:t>
            </w:r>
          </w:p>
        </w:tc>
        <w:tc>
          <w:tcPr>
            <w:tcW w:w="810" w:type="dxa"/>
            <w:tcBorders>
              <w:top w:val="nil"/>
              <w:left w:val="nil"/>
              <w:bottom w:val="single" w:sz="4" w:space="0" w:color="auto"/>
              <w:right w:val="single" w:sz="4" w:space="0" w:color="auto"/>
            </w:tcBorders>
            <w:shd w:val="clear" w:color="auto" w:fill="auto"/>
            <w:noWrap/>
            <w:vAlign w:val="center"/>
            <w:hideMark/>
          </w:tcPr>
          <w:p w14:paraId="7C5B2868" w14:textId="77777777" w:rsidR="00937F5F" w:rsidRPr="007C17E9" w:rsidRDefault="00937F5F" w:rsidP="00F52980">
            <w:pPr>
              <w:spacing w:after="0" w:line="240" w:lineRule="auto"/>
              <w:jc w:val="center"/>
              <w:rPr>
                <w:rFonts w:ascii="Times New Roman" w:eastAsia="Times New Roman" w:hAnsi="Times New Roman" w:cs="Times New Roman"/>
                <w:color w:val="000000"/>
                <w:sz w:val="24"/>
                <w:szCs w:val="24"/>
                <w:highlight w:val="cyan"/>
              </w:rPr>
            </w:pPr>
            <w:r w:rsidRPr="007C17E9">
              <w:rPr>
                <w:rFonts w:ascii="Times New Roman" w:eastAsia="Times New Roman" w:hAnsi="Times New Roman" w:cs="Times New Roman"/>
                <w:color w:val="000000"/>
                <w:sz w:val="24"/>
                <w:szCs w:val="24"/>
                <w:highlight w:val="cyan"/>
              </w:rPr>
              <w:t>.000</w:t>
            </w:r>
          </w:p>
        </w:tc>
        <w:tc>
          <w:tcPr>
            <w:tcW w:w="1350" w:type="dxa"/>
            <w:tcBorders>
              <w:top w:val="nil"/>
              <w:left w:val="nil"/>
              <w:bottom w:val="single" w:sz="4" w:space="0" w:color="auto"/>
              <w:right w:val="single" w:sz="4" w:space="0" w:color="auto"/>
            </w:tcBorders>
            <w:shd w:val="clear" w:color="auto" w:fill="auto"/>
            <w:noWrap/>
            <w:vAlign w:val="center"/>
            <w:hideMark/>
          </w:tcPr>
          <w:p w14:paraId="502A0D20" w14:textId="77777777" w:rsidR="00937F5F" w:rsidRPr="007C17E9" w:rsidRDefault="00937F5F" w:rsidP="00F52980">
            <w:pPr>
              <w:spacing w:after="0" w:line="240" w:lineRule="auto"/>
              <w:jc w:val="center"/>
              <w:rPr>
                <w:rFonts w:ascii="Times New Roman" w:eastAsia="Times New Roman" w:hAnsi="Times New Roman" w:cs="Times New Roman"/>
                <w:color w:val="000000"/>
                <w:sz w:val="24"/>
                <w:szCs w:val="24"/>
              </w:rPr>
            </w:pPr>
            <w:r w:rsidRPr="007C17E9">
              <w:rPr>
                <w:rFonts w:ascii="Times New Roman" w:eastAsia="Times New Roman" w:hAnsi="Times New Roman" w:cs="Times New Roman"/>
                <w:color w:val="000000"/>
                <w:sz w:val="24"/>
                <w:szCs w:val="24"/>
              </w:rPr>
              <w:t>269.594</w:t>
            </w:r>
          </w:p>
        </w:tc>
        <w:tc>
          <w:tcPr>
            <w:tcW w:w="900" w:type="dxa"/>
            <w:tcBorders>
              <w:top w:val="nil"/>
              <w:left w:val="nil"/>
              <w:bottom w:val="single" w:sz="4" w:space="0" w:color="auto"/>
              <w:right w:val="single" w:sz="4" w:space="0" w:color="auto"/>
            </w:tcBorders>
            <w:shd w:val="clear" w:color="auto" w:fill="auto"/>
            <w:noWrap/>
            <w:vAlign w:val="center"/>
            <w:hideMark/>
          </w:tcPr>
          <w:p w14:paraId="78465B77" w14:textId="77777777" w:rsidR="00937F5F" w:rsidRPr="007C17E9" w:rsidRDefault="00937F5F" w:rsidP="00F52980">
            <w:pPr>
              <w:spacing w:after="0" w:line="240" w:lineRule="auto"/>
              <w:jc w:val="center"/>
              <w:rPr>
                <w:rFonts w:ascii="Times New Roman" w:eastAsia="Times New Roman" w:hAnsi="Times New Roman" w:cs="Times New Roman"/>
                <w:color w:val="000000"/>
                <w:sz w:val="24"/>
                <w:szCs w:val="24"/>
              </w:rPr>
            </w:pPr>
            <w:r w:rsidRPr="007C17E9">
              <w:rPr>
                <w:rFonts w:ascii="Times New Roman" w:eastAsia="Times New Roman" w:hAnsi="Times New Roman" w:cs="Times New Roman"/>
                <w:color w:val="000000"/>
                <w:sz w:val="24"/>
                <w:szCs w:val="24"/>
              </w:rPr>
              <w:t>.000</w:t>
            </w:r>
          </w:p>
        </w:tc>
        <w:tc>
          <w:tcPr>
            <w:tcW w:w="1800" w:type="dxa"/>
            <w:tcBorders>
              <w:top w:val="nil"/>
              <w:left w:val="nil"/>
              <w:bottom w:val="single" w:sz="4" w:space="0" w:color="auto"/>
              <w:right w:val="single" w:sz="4" w:space="0" w:color="auto"/>
            </w:tcBorders>
            <w:shd w:val="clear" w:color="auto" w:fill="auto"/>
            <w:noWrap/>
            <w:vAlign w:val="center"/>
            <w:hideMark/>
          </w:tcPr>
          <w:p w14:paraId="3E2FD213" w14:textId="77777777" w:rsidR="00937F5F" w:rsidRPr="007C17E9" w:rsidRDefault="00937F5F" w:rsidP="00F52980">
            <w:pPr>
              <w:spacing w:after="0" w:line="240" w:lineRule="auto"/>
              <w:jc w:val="center"/>
              <w:rPr>
                <w:rFonts w:ascii="Times New Roman" w:eastAsia="Times New Roman" w:hAnsi="Times New Roman" w:cs="Times New Roman"/>
                <w:color w:val="000000"/>
                <w:sz w:val="24"/>
                <w:szCs w:val="24"/>
              </w:rPr>
            </w:pPr>
            <w:r w:rsidRPr="007C17E9">
              <w:rPr>
                <w:rFonts w:ascii="Times New Roman" w:eastAsia="Times New Roman" w:hAnsi="Times New Roman" w:cs="Times New Roman"/>
                <w:color w:val="000000"/>
                <w:sz w:val="24"/>
                <w:szCs w:val="24"/>
              </w:rPr>
              <w:t>0</w:t>
            </w:r>
          </w:p>
        </w:tc>
      </w:tr>
      <w:tr w:rsidR="00937F5F" w:rsidRPr="007C17E9" w14:paraId="1298C3D0" w14:textId="77777777" w:rsidTr="00937F5F">
        <w:trPr>
          <w:trHeight w:val="204"/>
        </w:trPr>
        <w:tc>
          <w:tcPr>
            <w:tcW w:w="1729" w:type="dxa"/>
            <w:vMerge/>
            <w:tcBorders>
              <w:top w:val="nil"/>
              <w:left w:val="single" w:sz="4" w:space="0" w:color="auto"/>
              <w:bottom w:val="single" w:sz="4" w:space="0" w:color="auto"/>
              <w:right w:val="single" w:sz="4" w:space="0" w:color="auto"/>
            </w:tcBorders>
            <w:vAlign w:val="center"/>
            <w:hideMark/>
          </w:tcPr>
          <w:p w14:paraId="1588438F" w14:textId="77777777" w:rsidR="00937F5F" w:rsidRPr="007C17E9" w:rsidRDefault="00937F5F" w:rsidP="00F52980">
            <w:pPr>
              <w:spacing w:after="0" w:line="240" w:lineRule="auto"/>
              <w:rPr>
                <w:rFonts w:ascii="Times New Roman" w:eastAsia="Times New Roman" w:hAnsi="Times New Roman" w:cs="Times New Roman"/>
                <w:color w:val="000000"/>
                <w:sz w:val="24"/>
                <w:szCs w:val="24"/>
              </w:rPr>
            </w:pPr>
          </w:p>
        </w:tc>
        <w:tc>
          <w:tcPr>
            <w:tcW w:w="639" w:type="dxa"/>
            <w:tcBorders>
              <w:top w:val="nil"/>
              <w:left w:val="nil"/>
              <w:bottom w:val="single" w:sz="4" w:space="0" w:color="auto"/>
              <w:right w:val="single" w:sz="4" w:space="0" w:color="auto"/>
            </w:tcBorders>
            <w:shd w:val="clear" w:color="auto" w:fill="auto"/>
            <w:noWrap/>
            <w:vAlign w:val="center"/>
            <w:hideMark/>
          </w:tcPr>
          <w:p w14:paraId="27947BE0" w14:textId="77777777" w:rsidR="00937F5F" w:rsidRPr="007C17E9" w:rsidRDefault="00937F5F" w:rsidP="00F52980">
            <w:pPr>
              <w:spacing w:after="0" w:line="240" w:lineRule="auto"/>
              <w:rPr>
                <w:rFonts w:ascii="Times New Roman" w:eastAsia="Times New Roman" w:hAnsi="Times New Roman" w:cs="Times New Roman"/>
                <w:color w:val="000000"/>
                <w:sz w:val="24"/>
                <w:szCs w:val="24"/>
              </w:rPr>
            </w:pPr>
            <w:r w:rsidRPr="007C17E9">
              <w:rPr>
                <w:rFonts w:ascii="Times New Roman" w:eastAsia="Times New Roman" w:hAnsi="Times New Roman" w:cs="Times New Roman"/>
                <w:color w:val="000000"/>
                <w:sz w:val="24"/>
                <w:szCs w:val="24"/>
              </w:rPr>
              <w:t>2</w:t>
            </w:r>
          </w:p>
        </w:tc>
        <w:tc>
          <w:tcPr>
            <w:tcW w:w="638" w:type="dxa"/>
            <w:tcBorders>
              <w:top w:val="nil"/>
              <w:left w:val="nil"/>
              <w:bottom w:val="single" w:sz="4" w:space="0" w:color="auto"/>
              <w:right w:val="single" w:sz="4" w:space="0" w:color="auto"/>
            </w:tcBorders>
            <w:shd w:val="clear" w:color="auto" w:fill="auto"/>
            <w:noWrap/>
            <w:vAlign w:val="center"/>
            <w:hideMark/>
          </w:tcPr>
          <w:p w14:paraId="0660F953" w14:textId="77777777" w:rsidR="00937F5F" w:rsidRPr="007C17E9" w:rsidRDefault="00937F5F" w:rsidP="00F52980">
            <w:pPr>
              <w:spacing w:after="0" w:line="240" w:lineRule="auto"/>
              <w:jc w:val="center"/>
              <w:rPr>
                <w:rFonts w:ascii="Times New Roman" w:eastAsia="Times New Roman" w:hAnsi="Times New Roman" w:cs="Times New Roman"/>
                <w:color w:val="000000"/>
                <w:sz w:val="24"/>
                <w:szCs w:val="24"/>
              </w:rPr>
            </w:pPr>
            <w:r w:rsidRPr="007C17E9">
              <w:rPr>
                <w:rFonts w:ascii="Times New Roman" w:eastAsia="Times New Roman" w:hAnsi="Times New Roman" w:cs="Times New Roman"/>
                <w:color w:val="000000"/>
                <w:sz w:val="24"/>
                <w:szCs w:val="24"/>
              </w:rPr>
              <w:t>5</w:t>
            </w:r>
          </w:p>
        </w:tc>
        <w:tc>
          <w:tcPr>
            <w:tcW w:w="1314" w:type="dxa"/>
            <w:tcBorders>
              <w:top w:val="nil"/>
              <w:left w:val="nil"/>
              <w:bottom w:val="single" w:sz="4" w:space="0" w:color="auto"/>
              <w:right w:val="single" w:sz="4" w:space="0" w:color="auto"/>
            </w:tcBorders>
            <w:shd w:val="clear" w:color="auto" w:fill="auto"/>
            <w:noWrap/>
            <w:vAlign w:val="center"/>
            <w:hideMark/>
          </w:tcPr>
          <w:p w14:paraId="51499A6D" w14:textId="77777777" w:rsidR="00937F5F" w:rsidRPr="007C17E9" w:rsidRDefault="00937F5F" w:rsidP="00F52980">
            <w:pPr>
              <w:spacing w:after="0" w:line="240" w:lineRule="auto"/>
              <w:jc w:val="center"/>
              <w:rPr>
                <w:rFonts w:ascii="Times New Roman" w:eastAsia="Times New Roman" w:hAnsi="Times New Roman" w:cs="Times New Roman"/>
                <w:color w:val="000000"/>
                <w:sz w:val="24"/>
                <w:szCs w:val="24"/>
                <w:highlight w:val="cyan"/>
              </w:rPr>
            </w:pPr>
            <w:r w:rsidRPr="007C17E9">
              <w:rPr>
                <w:rFonts w:ascii="Times New Roman" w:eastAsia="Times New Roman" w:hAnsi="Times New Roman" w:cs="Times New Roman"/>
                <w:color w:val="000000"/>
                <w:sz w:val="24"/>
                <w:szCs w:val="24"/>
                <w:highlight w:val="cyan"/>
              </w:rPr>
              <w:t>9.906</w:t>
            </w:r>
          </w:p>
        </w:tc>
        <w:tc>
          <w:tcPr>
            <w:tcW w:w="810" w:type="dxa"/>
            <w:tcBorders>
              <w:top w:val="nil"/>
              <w:left w:val="nil"/>
              <w:bottom w:val="single" w:sz="4" w:space="0" w:color="auto"/>
              <w:right w:val="single" w:sz="4" w:space="0" w:color="auto"/>
            </w:tcBorders>
            <w:shd w:val="clear" w:color="auto" w:fill="auto"/>
            <w:noWrap/>
            <w:vAlign w:val="center"/>
            <w:hideMark/>
          </w:tcPr>
          <w:p w14:paraId="0FB6270F" w14:textId="77777777" w:rsidR="00937F5F" w:rsidRPr="007C17E9" w:rsidRDefault="00937F5F" w:rsidP="00F52980">
            <w:pPr>
              <w:spacing w:after="0" w:line="240" w:lineRule="auto"/>
              <w:jc w:val="center"/>
              <w:rPr>
                <w:rFonts w:ascii="Times New Roman" w:eastAsia="Times New Roman" w:hAnsi="Times New Roman" w:cs="Times New Roman"/>
                <w:color w:val="000000"/>
                <w:sz w:val="24"/>
                <w:szCs w:val="24"/>
                <w:highlight w:val="cyan"/>
              </w:rPr>
            </w:pPr>
            <w:r w:rsidRPr="007C17E9">
              <w:rPr>
                <w:rFonts w:ascii="Times New Roman" w:eastAsia="Times New Roman" w:hAnsi="Times New Roman" w:cs="Times New Roman"/>
                <w:color w:val="000000"/>
                <w:sz w:val="24"/>
                <w:szCs w:val="24"/>
                <w:highlight w:val="cyan"/>
              </w:rPr>
              <w:t>.078</w:t>
            </w:r>
          </w:p>
        </w:tc>
        <w:tc>
          <w:tcPr>
            <w:tcW w:w="1350" w:type="dxa"/>
            <w:tcBorders>
              <w:top w:val="nil"/>
              <w:left w:val="nil"/>
              <w:bottom w:val="single" w:sz="4" w:space="0" w:color="auto"/>
              <w:right w:val="single" w:sz="4" w:space="0" w:color="auto"/>
            </w:tcBorders>
            <w:shd w:val="clear" w:color="auto" w:fill="auto"/>
            <w:noWrap/>
            <w:vAlign w:val="center"/>
            <w:hideMark/>
          </w:tcPr>
          <w:p w14:paraId="5A052DA9" w14:textId="77777777" w:rsidR="00937F5F" w:rsidRPr="007C17E9" w:rsidRDefault="00937F5F" w:rsidP="00F52980">
            <w:pPr>
              <w:spacing w:after="0" w:line="240" w:lineRule="auto"/>
              <w:jc w:val="center"/>
              <w:rPr>
                <w:rFonts w:ascii="Times New Roman" w:eastAsia="Times New Roman" w:hAnsi="Times New Roman" w:cs="Times New Roman"/>
                <w:color w:val="000000"/>
                <w:sz w:val="24"/>
                <w:szCs w:val="24"/>
              </w:rPr>
            </w:pPr>
            <w:r w:rsidRPr="007C17E9">
              <w:rPr>
                <w:rFonts w:ascii="Times New Roman" w:eastAsia="Times New Roman" w:hAnsi="Times New Roman" w:cs="Times New Roman"/>
                <w:color w:val="000000"/>
                <w:sz w:val="24"/>
                <w:szCs w:val="24"/>
              </w:rPr>
              <w:t>7.451</w:t>
            </w:r>
          </w:p>
        </w:tc>
        <w:tc>
          <w:tcPr>
            <w:tcW w:w="900" w:type="dxa"/>
            <w:tcBorders>
              <w:top w:val="nil"/>
              <w:left w:val="nil"/>
              <w:bottom w:val="single" w:sz="4" w:space="0" w:color="auto"/>
              <w:right w:val="single" w:sz="4" w:space="0" w:color="auto"/>
            </w:tcBorders>
            <w:shd w:val="clear" w:color="auto" w:fill="auto"/>
            <w:noWrap/>
            <w:vAlign w:val="center"/>
            <w:hideMark/>
          </w:tcPr>
          <w:p w14:paraId="13B5839D" w14:textId="77777777" w:rsidR="00937F5F" w:rsidRPr="007C17E9" w:rsidRDefault="00937F5F" w:rsidP="00F52980">
            <w:pPr>
              <w:spacing w:after="0" w:line="240" w:lineRule="auto"/>
              <w:jc w:val="center"/>
              <w:rPr>
                <w:rFonts w:ascii="Times New Roman" w:eastAsia="Times New Roman" w:hAnsi="Times New Roman" w:cs="Times New Roman"/>
                <w:color w:val="000000"/>
                <w:sz w:val="24"/>
                <w:szCs w:val="24"/>
              </w:rPr>
            </w:pPr>
            <w:r w:rsidRPr="007C17E9">
              <w:rPr>
                <w:rFonts w:ascii="Times New Roman" w:eastAsia="Times New Roman" w:hAnsi="Times New Roman" w:cs="Times New Roman"/>
                <w:color w:val="000000"/>
                <w:sz w:val="24"/>
                <w:szCs w:val="24"/>
              </w:rPr>
              <w:t>.189</w:t>
            </w:r>
          </w:p>
        </w:tc>
        <w:tc>
          <w:tcPr>
            <w:tcW w:w="1800" w:type="dxa"/>
            <w:tcBorders>
              <w:top w:val="nil"/>
              <w:left w:val="nil"/>
              <w:bottom w:val="single" w:sz="4" w:space="0" w:color="auto"/>
              <w:right w:val="single" w:sz="4" w:space="0" w:color="auto"/>
            </w:tcBorders>
            <w:shd w:val="clear" w:color="auto" w:fill="auto"/>
            <w:noWrap/>
            <w:vAlign w:val="center"/>
            <w:hideMark/>
          </w:tcPr>
          <w:p w14:paraId="3586E1FF" w14:textId="77777777" w:rsidR="00937F5F" w:rsidRPr="007C17E9" w:rsidRDefault="00937F5F" w:rsidP="00F52980">
            <w:pPr>
              <w:spacing w:after="0" w:line="240" w:lineRule="auto"/>
              <w:jc w:val="center"/>
              <w:rPr>
                <w:rFonts w:ascii="Times New Roman" w:eastAsia="Times New Roman" w:hAnsi="Times New Roman" w:cs="Times New Roman"/>
                <w:color w:val="000000"/>
                <w:sz w:val="24"/>
                <w:szCs w:val="24"/>
              </w:rPr>
            </w:pPr>
            <w:r w:rsidRPr="007C17E9">
              <w:rPr>
                <w:rFonts w:ascii="Times New Roman" w:eastAsia="Times New Roman" w:hAnsi="Times New Roman" w:cs="Times New Roman"/>
                <w:color w:val="000000"/>
                <w:sz w:val="24"/>
                <w:szCs w:val="24"/>
              </w:rPr>
              <w:t>0</w:t>
            </w:r>
          </w:p>
        </w:tc>
      </w:tr>
      <w:tr w:rsidR="00937F5F" w:rsidRPr="007C17E9" w14:paraId="6E85926F" w14:textId="77777777" w:rsidTr="00937F5F">
        <w:trPr>
          <w:trHeight w:val="204"/>
        </w:trPr>
        <w:tc>
          <w:tcPr>
            <w:tcW w:w="1729" w:type="dxa"/>
            <w:vMerge/>
            <w:tcBorders>
              <w:top w:val="nil"/>
              <w:left w:val="single" w:sz="4" w:space="0" w:color="auto"/>
              <w:bottom w:val="single" w:sz="4" w:space="0" w:color="auto"/>
              <w:right w:val="single" w:sz="4" w:space="0" w:color="auto"/>
            </w:tcBorders>
            <w:vAlign w:val="center"/>
            <w:hideMark/>
          </w:tcPr>
          <w:p w14:paraId="099CC3AE" w14:textId="77777777" w:rsidR="00937F5F" w:rsidRPr="007C17E9" w:rsidRDefault="00937F5F" w:rsidP="00F52980">
            <w:pPr>
              <w:spacing w:after="0" w:line="240" w:lineRule="auto"/>
              <w:rPr>
                <w:rFonts w:ascii="Times New Roman" w:eastAsia="Times New Roman" w:hAnsi="Times New Roman" w:cs="Times New Roman"/>
                <w:color w:val="000000"/>
                <w:sz w:val="24"/>
                <w:szCs w:val="24"/>
              </w:rPr>
            </w:pPr>
          </w:p>
        </w:tc>
        <w:tc>
          <w:tcPr>
            <w:tcW w:w="639" w:type="dxa"/>
            <w:tcBorders>
              <w:top w:val="nil"/>
              <w:left w:val="nil"/>
              <w:bottom w:val="single" w:sz="4" w:space="0" w:color="auto"/>
              <w:right w:val="single" w:sz="4" w:space="0" w:color="auto"/>
            </w:tcBorders>
            <w:shd w:val="clear" w:color="auto" w:fill="auto"/>
            <w:noWrap/>
            <w:vAlign w:val="center"/>
            <w:hideMark/>
          </w:tcPr>
          <w:p w14:paraId="5E0B97C4" w14:textId="77777777" w:rsidR="00937F5F" w:rsidRPr="007C17E9" w:rsidRDefault="00937F5F" w:rsidP="00F52980">
            <w:pPr>
              <w:spacing w:after="0" w:line="240" w:lineRule="auto"/>
              <w:rPr>
                <w:rFonts w:ascii="Times New Roman" w:eastAsia="Times New Roman" w:hAnsi="Times New Roman" w:cs="Times New Roman"/>
                <w:color w:val="000000"/>
                <w:sz w:val="24"/>
                <w:szCs w:val="24"/>
              </w:rPr>
            </w:pPr>
            <w:r w:rsidRPr="007C17E9">
              <w:rPr>
                <w:rFonts w:ascii="Times New Roman" w:eastAsia="Times New Roman" w:hAnsi="Times New Roman" w:cs="Times New Roman"/>
                <w:color w:val="000000"/>
                <w:sz w:val="24"/>
                <w:szCs w:val="24"/>
              </w:rPr>
              <w:t>3</w:t>
            </w:r>
          </w:p>
        </w:tc>
        <w:tc>
          <w:tcPr>
            <w:tcW w:w="638" w:type="dxa"/>
            <w:tcBorders>
              <w:top w:val="nil"/>
              <w:left w:val="nil"/>
              <w:bottom w:val="single" w:sz="4" w:space="0" w:color="auto"/>
              <w:right w:val="single" w:sz="4" w:space="0" w:color="auto"/>
            </w:tcBorders>
            <w:shd w:val="clear" w:color="auto" w:fill="auto"/>
            <w:noWrap/>
            <w:vAlign w:val="center"/>
            <w:hideMark/>
          </w:tcPr>
          <w:p w14:paraId="7DCA24D3" w14:textId="77777777" w:rsidR="00937F5F" w:rsidRPr="007C17E9" w:rsidRDefault="00937F5F" w:rsidP="00F52980">
            <w:pPr>
              <w:spacing w:after="0" w:line="240" w:lineRule="auto"/>
              <w:jc w:val="center"/>
              <w:rPr>
                <w:rFonts w:ascii="Times New Roman" w:eastAsia="Times New Roman" w:hAnsi="Times New Roman" w:cs="Times New Roman"/>
                <w:color w:val="000000"/>
                <w:sz w:val="24"/>
                <w:szCs w:val="24"/>
              </w:rPr>
            </w:pPr>
            <w:r w:rsidRPr="007C17E9">
              <w:rPr>
                <w:rFonts w:ascii="Times New Roman" w:eastAsia="Times New Roman" w:hAnsi="Times New Roman" w:cs="Times New Roman"/>
                <w:color w:val="000000"/>
                <w:sz w:val="24"/>
                <w:szCs w:val="24"/>
              </w:rPr>
              <w:t>2</w:t>
            </w:r>
          </w:p>
        </w:tc>
        <w:tc>
          <w:tcPr>
            <w:tcW w:w="1314" w:type="dxa"/>
            <w:tcBorders>
              <w:top w:val="nil"/>
              <w:left w:val="nil"/>
              <w:bottom w:val="single" w:sz="4" w:space="0" w:color="auto"/>
              <w:right w:val="single" w:sz="4" w:space="0" w:color="auto"/>
            </w:tcBorders>
            <w:shd w:val="clear" w:color="auto" w:fill="auto"/>
            <w:noWrap/>
            <w:vAlign w:val="center"/>
            <w:hideMark/>
          </w:tcPr>
          <w:p w14:paraId="4EF39EB3" w14:textId="77777777" w:rsidR="00937F5F" w:rsidRPr="007C17E9" w:rsidRDefault="00937F5F" w:rsidP="00F52980">
            <w:pPr>
              <w:spacing w:after="0" w:line="240" w:lineRule="auto"/>
              <w:jc w:val="center"/>
              <w:rPr>
                <w:rFonts w:ascii="Times New Roman" w:eastAsia="Times New Roman" w:hAnsi="Times New Roman" w:cs="Times New Roman"/>
                <w:color w:val="000000"/>
                <w:sz w:val="24"/>
                <w:szCs w:val="24"/>
                <w:highlight w:val="cyan"/>
              </w:rPr>
            </w:pPr>
            <w:r w:rsidRPr="007C17E9">
              <w:rPr>
                <w:rFonts w:ascii="Times New Roman" w:eastAsia="Times New Roman" w:hAnsi="Times New Roman" w:cs="Times New Roman"/>
                <w:color w:val="000000"/>
                <w:sz w:val="24"/>
                <w:szCs w:val="24"/>
                <w:highlight w:val="cyan"/>
              </w:rPr>
              <w:t>.147</w:t>
            </w:r>
          </w:p>
        </w:tc>
        <w:tc>
          <w:tcPr>
            <w:tcW w:w="810" w:type="dxa"/>
            <w:tcBorders>
              <w:top w:val="nil"/>
              <w:left w:val="nil"/>
              <w:bottom w:val="single" w:sz="4" w:space="0" w:color="auto"/>
              <w:right w:val="single" w:sz="4" w:space="0" w:color="auto"/>
            </w:tcBorders>
            <w:shd w:val="clear" w:color="auto" w:fill="auto"/>
            <w:noWrap/>
            <w:vAlign w:val="center"/>
            <w:hideMark/>
          </w:tcPr>
          <w:p w14:paraId="731C102B" w14:textId="77777777" w:rsidR="00937F5F" w:rsidRPr="007C17E9" w:rsidRDefault="00937F5F" w:rsidP="00F52980">
            <w:pPr>
              <w:spacing w:after="0" w:line="240" w:lineRule="auto"/>
              <w:jc w:val="center"/>
              <w:rPr>
                <w:rFonts w:ascii="Times New Roman" w:eastAsia="Times New Roman" w:hAnsi="Times New Roman" w:cs="Times New Roman"/>
                <w:color w:val="000000"/>
                <w:sz w:val="24"/>
                <w:szCs w:val="24"/>
                <w:highlight w:val="cyan"/>
              </w:rPr>
            </w:pPr>
            <w:r w:rsidRPr="007C17E9">
              <w:rPr>
                <w:rFonts w:ascii="Times New Roman" w:eastAsia="Times New Roman" w:hAnsi="Times New Roman" w:cs="Times New Roman"/>
                <w:color w:val="000000"/>
                <w:sz w:val="24"/>
                <w:szCs w:val="24"/>
                <w:highlight w:val="cyan"/>
              </w:rPr>
              <w:t>.929</w:t>
            </w:r>
          </w:p>
        </w:tc>
        <w:tc>
          <w:tcPr>
            <w:tcW w:w="1350" w:type="dxa"/>
            <w:tcBorders>
              <w:top w:val="nil"/>
              <w:left w:val="nil"/>
              <w:bottom w:val="single" w:sz="4" w:space="0" w:color="auto"/>
              <w:right w:val="single" w:sz="4" w:space="0" w:color="auto"/>
            </w:tcBorders>
            <w:shd w:val="clear" w:color="auto" w:fill="auto"/>
            <w:noWrap/>
            <w:vAlign w:val="center"/>
            <w:hideMark/>
          </w:tcPr>
          <w:p w14:paraId="16A524FB" w14:textId="77777777" w:rsidR="00937F5F" w:rsidRPr="007C17E9" w:rsidRDefault="00937F5F" w:rsidP="00F52980">
            <w:pPr>
              <w:spacing w:after="0" w:line="240" w:lineRule="auto"/>
              <w:jc w:val="center"/>
              <w:rPr>
                <w:rFonts w:ascii="Times New Roman" w:eastAsia="Times New Roman" w:hAnsi="Times New Roman" w:cs="Times New Roman"/>
                <w:color w:val="000000"/>
                <w:sz w:val="24"/>
                <w:szCs w:val="24"/>
              </w:rPr>
            </w:pPr>
            <w:r w:rsidRPr="007C17E9">
              <w:rPr>
                <w:rFonts w:ascii="Times New Roman" w:eastAsia="Times New Roman" w:hAnsi="Times New Roman" w:cs="Times New Roman"/>
                <w:color w:val="000000"/>
                <w:sz w:val="24"/>
                <w:szCs w:val="24"/>
              </w:rPr>
              <w:t>.145</w:t>
            </w:r>
          </w:p>
        </w:tc>
        <w:tc>
          <w:tcPr>
            <w:tcW w:w="900" w:type="dxa"/>
            <w:tcBorders>
              <w:top w:val="nil"/>
              <w:left w:val="nil"/>
              <w:bottom w:val="single" w:sz="4" w:space="0" w:color="auto"/>
              <w:right w:val="single" w:sz="4" w:space="0" w:color="auto"/>
            </w:tcBorders>
            <w:shd w:val="clear" w:color="auto" w:fill="auto"/>
            <w:noWrap/>
            <w:vAlign w:val="center"/>
            <w:hideMark/>
          </w:tcPr>
          <w:p w14:paraId="58885F43" w14:textId="77777777" w:rsidR="00937F5F" w:rsidRPr="007C17E9" w:rsidRDefault="00937F5F" w:rsidP="00F52980">
            <w:pPr>
              <w:spacing w:after="0" w:line="240" w:lineRule="auto"/>
              <w:jc w:val="center"/>
              <w:rPr>
                <w:rFonts w:ascii="Times New Roman" w:eastAsia="Times New Roman" w:hAnsi="Times New Roman" w:cs="Times New Roman"/>
                <w:color w:val="000000"/>
                <w:sz w:val="24"/>
                <w:szCs w:val="24"/>
              </w:rPr>
            </w:pPr>
            <w:r w:rsidRPr="007C17E9">
              <w:rPr>
                <w:rFonts w:ascii="Times New Roman" w:eastAsia="Times New Roman" w:hAnsi="Times New Roman" w:cs="Times New Roman"/>
                <w:color w:val="000000"/>
                <w:sz w:val="24"/>
                <w:szCs w:val="24"/>
              </w:rPr>
              <w:t>.930</w:t>
            </w:r>
          </w:p>
        </w:tc>
        <w:tc>
          <w:tcPr>
            <w:tcW w:w="1800" w:type="dxa"/>
            <w:tcBorders>
              <w:top w:val="nil"/>
              <w:left w:val="nil"/>
              <w:bottom w:val="single" w:sz="4" w:space="0" w:color="auto"/>
              <w:right w:val="single" w:sz="4" w:space="0" w:color="auto"/>
            </w:tcBorders>
            <w:shd w:val="clear" w:color="auto" w:fill="auto"/>
            <w:noWrap/>
            <w:vAlign w:val="center"/>
            <w:hideMark/>
          </w:tcPr>
          <w:p w14:paraId="02BB8262" w14:textId="77777777" w:rsidR="00937F5F" w:rsidRPr="007C17E9" w:rsidRDefault="00937F5F" w:rsidP="00F52980">
            <w:pPr>
              <w:spacing w:after="0" w:line="240" w:lineRule="auto"/>
              <w:jc w:val="center"/>
              <w:rPr>
                <w:rFonts w:ascii="Times New Roman" w:eastAsia="Times New Roman" w:hAnsi="Times New Roman" w:cs="Times New Roman"/>
                <w:color w:val="000000"/>
                <w:sz w:val="24"/>
                <w:szCs w:val="24"/>
              </w:rPr>
            </w:pPr>
            <w:r w:rsidRPr="007C17E9">
              <w:rPr>
                <w:rFonts w:ascii="Times New Roman" w:eastAsia="Times New Roman" w:hAnsi="Times New Roman" w:cs="Times New Roman"/>
                <w:color w:val="000000"/>
                <w:sz w:val="24"/>
                <w:szCs w:val="24"/>
              </w:rPr>
              <w:t>0</w:t>
            </w:r>
          </w:p>
        </w:tc>
      </w:tr>
      <w:tr w:rsidR="00937F5F" w:rsidRPr="007C17E9" w14:paraId="2C92002F" w14:textId="77777777" w:rsidTr="00937F5F">
        <w:trPr>
          <w:trHeight w:val="204"/>
        </w:trPr>
        <w:tc>
          <w:tcPr>
            <w:tcW w:w="918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154FAC4F" w14:textId="77777777" w:rsidR="00937F5F" w:rsidRPr="007C17E9" w:rsidRDefault="00937F5F" w:rsidP="00F52980">
            <w:pPr>
              <w:spacing w:after="0" w:line="240" w:lineRule="auto"/>
              <w:rPr>
                <w:rFonts w:ascii="Times New Roman" w:eastAsia="Times New Roman" w:hAnsi="Times New Roman" w:cs="Times New Roman"/>
                <w:color w:val="000000"/>
                <w:sz w:val="24"/>
                <w:szCs w:val="24"/>
              </w:rPr>
            </w:pPr>
            <w:proofErr w:type="spellStart"/>
            <w:r w:rsidRPr="007C17E9">
              <w:rPr>
                <w:rFonts w:ascii="Times New Roman" w:eastAsia="Times New Roman" w:hAnsi="Times New Roman" w:cs="Times New Roman"/>
                <w:color w:val="000000"/>
                <w:sz w:val="24"/>
                <w:szCs w:val="24"/>
              </w:rPr>
              <w:t>df</w:t>
            </w:r>
            <w:proofErr w:type="spellEnd"/>
            <w:r w:rsidRPr="007C17E9">
              <w:rPr>
                <w:rFonts w:ascii="Times New Roman" w:eastAsia="Times New Roman" w:hAnsi="Times New Roman" w:cs="Times New Roman"/>
                <w:color w:val="000000"/>
                <w:sz w:val="24"/>
                <w:szCs w:val="24"/>
              </w:rPr>
              <w:t xml:space="preserve"> used for these tests have NOT been adjusted for structural or sampling zeros. Tests using these </w:t>
            </w:r>
            <w:proofErr w:type="spellStart"/>
            <w:r w:rsidRPr="007C17E9">
              <w:rPr>
                <w:rFonts w:ascii="Times New Roman" w:eastAsia="Times New Roman" w:hAnsi="Times New Roman" w:cs="Times New Roman"/>
                <w:color w:val="000000"/>
                <w:sz w:val="24"/>
                <w:szCs w:val="24"/>
              </w:rPr>
              <w:t>df</w:t>
            </w:r>
            <w:proofErr w:type="spellEnd"/>
            <w:r w:rsidRPr="007C17E9">
              <w:rPr>
                <w:rFonts w:ascii="Times New Roman" w:eastAsia="Times New Roman" w:hAnsi="Times New Roman" w:cs="Times New Roman"/>
                <w:color w:val="000000"/>
                <w:sz w:val="24"/>
                <w:szCs w:val="24"/>
              </w:rPr>
              <w:t xml:space="preserve"> may be conservative.</w:t>
            </w:r>
          </w:p>
        </w:tc>
      </w:tr>
      <w:tr w:rsidR="00937F5F" w:rsidRPr="007C17E9" w14:paraId="299C87F4" w14:textId="77777777" w:rsidTr="00937F5F">
        <w:trPr>
          <w:trHeight w:val="204"/>
        </w:trPr>
        <w:tc>
          <w:tcPr>
            <w:tcW w:w="918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81DC85D" w14:textId="77777777" w:rsidR="00937F5F" w:rsidRPr="007C17E9" w:rsidRDefault="00937F5F" w:rsidP="00F52980">
            <w:pPr>
              <w:spacing w:after="0" w:line="240" w:lineRule="auto"/>
              <w:rPr>
                <w:rFonts w:ascii="Times New Roman" w:eastAsia="Times New Roman" w:hAnsi="Times New Roman" w:cs="Times New Roman"/>
                <w:color w:val="000000"/>
                <w:sz w:val="24"/>
                <w:szCs w:val="24"/>
              </w:rPr>
            </w:pPr>
            <w:r w:rsidRPr="007C17E9">
              <w:rPr>
                <w:rFonts w:ascii="Times New Roman" w:eastAsia="Times New Roman" w:hAnsi="Times New Roman" w:cs="Times New Roman"/>
                <w:color w:val="000000"/>
                <w:sz w:val="24"/>
                <w:szCs w:val="24"/>
              </w:rPr>
              <w:t>a. Tests that k-way and higher order effects are zero.</w:t>
            </w:r>
          </w:p>
        </w:tc>
      </w:tr>
      <w:tr w:rsidR="00937F5F" w:rsidRPr="007C17E9" w14:paraId="45E706C9" w14:textId="77777777" w:rsidTr="00937F5F">
        <w:trPr>
          <w:trHeight w:val="204"/>
        </w:trPr>
        <w:tc>
          <w:tcPr>
            <w:tcW w:w="918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5187254" w14:textId="77777777" w:rsidR="00937F5F" w:rsidRPr="007C17E9" w:rsidRDefault="00937F5F" w:rsidP="00F52980">
            <w:pPr>
              <w:spacing w:after="0" w:line="240" w:lineRule="auto"/>
              <w:rPr>
                <w:rFonts w:ascii="Times New Roman" w:eastAsia="Times New Roman" w:hAnsi="Times New Roman" w:cs="Times New Roman"/>
                <w:color w:val="000000"/>
                <w:sz w:val="24"/>
                <w:szCs w:val="24"/>
              </w:rPr>
            </w:pPr>
            <w:r w:rsidRPr="007C17E9">
              <w:rPr>
                <w:rFonts w:ascii="Times New Roman" w:eastAsia="Times New Roman" w:hAnsi="Times New Roman" w:cs="Times New Roman"/>
                <w:color w:val="000000"/>
                <w:sz w:val="24"/>
                <w:szCs w:val="24"/>
              </w:rPr>
              <w:t>b. Tests that k-way effects are zero.</w:t>
            </w:r>
          </w:p>
        </w:tc>
      </w:tr>
    </w:tbl>
    <w:p w14:paraId="1974EDF5" w14:textId="77777777" w:rsidR="007162E6" w:rsidRPr="007162E6" w:rsidRDefault="007162E6" w:rsidP="007162E6">
      <w:pPr>
        <w:autoSpaceDE w:val="0"/>
        <w:autoSpaceDN w:val="0"/>
        <w:adjustRightInd w:val="0"/>
        <w:spacing w:after="0" w:line="400" w:lineRule="atLeast"/>
        <w:rPr>
          <w:rFonts w:ascii="Times New Roman" w:hAnsi="Times New Roman" w:cs="Times New Roman"/>
          <w:sz w:val="24"/>
          <w:szCs w:val="24"/>
        </w:rPr>
      </w:pPr>
    </w:p>
    <w:p w14:paraId="75D1DC69" w14:textId="0F01A6A0" w:rsidR="007162E6" w:rsidRPr="007C17E9" w:rsidRDefault="007162E6" w:rsidP="007162E6">
      <w:pPr>
        <w:autoSpaceDE w:val="0"/>
        <w:autoSpaceDN w:val="0"/>
        <w:adjustRightInd w:val="0"/>
        <w:spacing w:after="0" w:line="320" w:lineRule="atLeast"/>
        <w:ind w:left="60" w:right="60"/>
        <w:rPr>
          <w:rFonts w:ascii="Times New Roman" w:hAnsi="Times New Roman" w:cs="Times New Roman"/>
          <w:color w:val="000000"/>
          <w:sz w:val="28"/>
          <w:szCs w:val="28"/>
        </w:rPr>
      </w:pPr>
      <w:r w:rsidRPr="007C17E9">
        <w:rPr>
          <w:rFonts w:ascii="Times New Roman" w:hAnsi="Times New Roman" w:cs="Times New Roman"/>
          <w:color w:val="000000" w:themeColor="text1"/>
          <w:kern w:val="24"/>
          <w:sz w:val="28"/>
          <w:szCs w:val="28"/>
        </w:rPr>
        <w:t xml:space="preserve">The likelihood ratio chi-square with no parameters and only the mean is </w:t>
      </w:r>
      <w:r w:rsidRPr="007C17E9">
        <w:rPr>
          <w:rFonts w:ascii="Times New Roman" w:hAnsi="Times New Roman" w:cs="Times New Roman"/>
          <w:color w:val="000000"/>
          <w:sz w:val="28"/>
          <w:szCs w:val="28"/>
        </w:rPr>
        <w:t>225.846</w:t>
      </w:r>
      <w:r w:rsidRPr="007C17E9">
        <w:rPr>
          <w:rFonts w:ascii="Times New Roman" w:hAnsi="Times New Roman" w:cs="Times New Roman"/>
          <w:color w:val="000000" w:themeColor="text1"/>
          <w:kern w:val="24"/>
          <w:sz w:val="28"/>
          <w:szCs w:val="28"/>
        </w:rPr>
        <w:t xml:space="preserve">. The value for the first order effect is </w:t>
      </w:r>
      <w:r w:rsidRPr="007C17E9">
        <w:rPr>
          <w:rFonts w:ascii="Times New Roman" w:hAnsi="Times New Roman" w:cs="Times New Roman"/>
          <w:color w:val="000000"/>
          <w:sz w:val="28"/>
          <w:szCs w:val="28"/>
        </w:rPr>
        <w:t>10.053</w:t>
      </w:r>
    </w:p>
    <w:p w14:paraId="305A81B6" w14:textId="2C7915E0" w:rsidR="007162E6" w:rsidRPr="007C17E9" w:rsidRDefault="007162E6" w:rsidP="007162E6">
      <w:pPr>
        <w:autoSpaceDE w:val="0"/>
        <w:autoSpaceDN w:val="0"/>
        <w:adjustRightInd w:val="0"/>
        <w:spacing w:after="0" w:line="320" w:lineRule="atLeast"/>
        <w:ind w:left="60" w:right="60"/>
        <w:rPr>
          <w:rFonts w:ascii="Times New Roman" w:eastAsia="Times New Roman" w:hAnsi="Times New Roman" w:cs="Times New Roman"/>
          <w:sz w:val="28"/>
          <w:szCs w:val="28"/>
        </w:rPr>
      </w:pPr>
      <w:r w:rsidRPr="007C17E9">
        <w:rPr>
          <w:rFonts w:ascii="Times New Roman" w:hAnsi="Times New Roman" w:cs="Times New Roman"/>
          <w:color w:val="000000" w:themeColor="text1"/>
          <w:kern w:val="24"/>
          <w:sz w:val="28"/>
          <w:szCs w:val="28"/>
        </w:rPr>
        <w:t>The difference [</w:t>
      </w:r>
      <w:r w:rsidRPr="007C17E9">
        <w:rPr>
          <w:rFonts w:ascii="Times New Roman" w:hAnsi="Times New Roman" w:cs="Times New Roman"/>
          <w:color w:val="000000"/>
          <w:sz w:val="28"/>
          <w:szCs w:val="28"/>
        </w:rPr>
        <w:t>225.846</w:t>
      </w:r>
      <w:r w:rsidRPr="007C17E9">
        <w:rPr>
          <w:rFonts w:ascii="Times New Roman" w:hAnsi="Times New Roman" w:cs="Times New Roman"/>
          <w:color w:val="000000" w:themeColor="text1"/>
          <w:kern w:val="24"/>
          <w:sz w:val="28"/>
          <w:szCs w:val="28"/>
        </w:rPr>
        <w:t xml:space="preserve"> - </w:t>
      </w:r>
      <w:r w:rsidRPr="007C17E9">
        <w:rPr>
          <w:rFonts w:ascii="Times New Roman" w:hAnsi="Times New Roman" w:cs="Times New Roman"/>
          <w:color w:val="000000"/>
          <w:sz w:val="28"/>
          <w:szCs w:val="28"/>
        </w:rPr>
        <w:t xml:space="preserve">10.053 </w:t>
      </w:r>
      <w:r w:rsidRPr="007C17E9">
        <w:rPr>
          <w:rFonts w:ascii="Times New Roman" w:hAnsi="Times New Roman" w:cs="Times New Roman"/>
          <w:color w:val="000000" w:themeColor="text1"/>
          <w:kern w:val="24"/>
          <w:sz w:val="28"/>
          <w:szCs w:val="28"/>
        </w:rPr>
        <w:t xml:space="preserve">= </w:t>
      </w:r>
      <w:r w:rsidR="00525BA8" w:rsidRPr="007162E6">
        <w:rPr>
          <w:rFonts w:ascii="Times New Roman" w:hAnsi="Times New Roman" w:cs="Times New Roman"/>
          <w:color w:val="000000"/>
          <w:sz w:val="28"/>
          <w:szCs w:val="28"/>
        </w:rPr>
        <w:t>215.793</w:t>
      </w:r>
      <w:r w:rsidRPr="007C17E9">
        <w:rPr>
          <w:rFonts w:ascii="Times New Roman" w:hAnsi="Times New Roman" w:cs="Times New Roman"/>
          <w:color w:val="000000" w:themeColor="text1"/>
          <w:kern w:val="24"/>
          <w:sz w:val="28"/>
          <w:szCs w:val="28"/>
        </w:rPr>
        <w:t xml:space="preserve">] is displayed on the first line of the next table. The difference is a measure of how much the model improves when first order effects are included. Significantly small p value (&lt;0.001) means that the hypothesis of first order effect being zero is rejected. In other </w:t>
      </w:r>
      <w:r w:rsidR="00525BA8" w:rsidRPr="007C17E9">
        <w:rPr>
          <w:rFonts w:ascii="Times New Roman" w:hAnsi="Times New Roman" w:cs="Times New Roman"/>
          <w:color w:val="000000" w:themeColor="text1"/>
          <w:kern w:val="24"/>
          <w:sz w:val="28"/>
          <w:szCs w:val="28"/>
        </w:rPr>
        <w:t>words,</w:t>
      </w:r>
      <w:r w:rsidRPr="007C17E9">
        <w:rPr>
          <w:rFonts w:ascii="Times New Roman" w:hAnsi="Times New Roman" w:cs="Times New Roman"/>
          <w:color w:val="000000" w:themeColor="text1"/>
          <w:kern w:val="24"/>
          <w:sz w:val="28"/>
          <w:szCs w:val="28"/>
        </w:rPr>
        <w:t xml:space="preserve"> there is a first order effect.</w:t>
      </w:r>
    </w:p>
    <w:p w14:paraId="1B2EF072" w14:textId="73CC15BA" w:rsidR="007162E6" w:rsidRPr="007C17E9" w:rsidRDefault="007162E6" w:rsidP="00525BA8">
      <w:pPr>
        <w:spacing w:after="0" w:line="216" w:lineRule="auto"/>
        <w:rPr>
          <w:rFonts w:ascii="Times New Roman" w:hAnsi="Times New Roman" w:cs="Times New Roman"/>
          <w:color w:val="000000" w:themeColor="text1"/>
          <w:kern w:val="24"/>
          <w:sz w:val="28"/>
          <w:szCs w:val="28"/>
        </w:rPr>
      </w:pPr>
      <w:r w:rsidRPr="007C17E9">
        <w:rPr>
          <w:rFonts w:ascii="Times New Roman" w:hAnsi="Times New Roman" w:cs="Times New Roman"/>
          <w:color w:val="000000" w:themeColor="text1"/>
          <w:kern w:val="24"/>
          <w:sz w:val="28"/>
          <w:szCs w:val="28"/>
        </w:rPr>
        <w:t xml:space="preserve">Similar reasoning It’s is applied now to the question of second order effect. The addition of a second order effect improves the likelihood ratio chi-square by </w:t>
      </w:r>
      <w:r w:rsidR="00525BA8" w:rsidRPr="007C17E9">
        <w:rPr>
          <w:rFonts w:ascii="Times New Roman" w:hAnsi="Times New Roman" w:cs="Times New Roman"/>
          <w:color w:val="000000"/>
          <w:sz w:val="28"/>
          <w:szCs w:val="28"/>
        </w:rPr>
        <w:t>9.906</w:t>
      </w:r>
      <w:r w:rsidRPr="007C17E9">
        <w:rPr>
          <w:rFonts w:ascii="Times New Roman" w:hAnsi="Times New Roman" w:cs="Times New Roman"/>
          <w:color w:val="000000" w:themeColor="text1"/>
          <w:kern w:val="24"/>
          <w:sz w:val="28"/>
          <w:szCs w:val="28"/>
        </w:rPr>
        <w:t xml:space="preserve">. This is </w:t>
      </w:r>
      <w:r w:rsidR="00525BA8" w:rsidRPr="007C17E9">
        <w:rPr>
          <w:rFonts w:ascii="Times New Roman" w:hAnsi="Times New Roman" w:cs="Times New Roman"/>
          <w:color w:val="000000" w:themeColor="text1"/>
          <w:kern w:val="24"/>
          <w:sz w:val="28"/>
          <w:szCs w:val="28"/>
        </w:rPr>
        <w:t>not</w:t>
      </w:r>
      <w:r w:rsidRPr="007C17E9">
        <w:rPr>
          <w:rFonts w:ascii="Times New Roman" w:hAnsi="Times New Roman" w:cs="Times New Roman"/>
          <w:color w:val="000000" w:themeColor="text1"/>
          <w:kern w:val="24"/>
          <w:sz w:val="28"/>
          <w:szCs w:val="28"/>
        </w:rPr>
        <w:t xml:space="preserve"> significant</w:t>
      </w:r>
      <w:r w:rsidR="00525BA8" w:rsidRPr="007C17E9">
        <w:rPr>
          <w:rFonts w:ascii="Times New Roman" w:hAnsi="Times New Roman" w:cs="Times New Roman"/>
          <w:color w:val="000000" w:themeColor="text1"/>
          <w:kern w:val="24"/>
          <w:sz w:val="28"/>
          <w:szCs w:val="28"/>
        </w:rPr>
        <w:t xml:space="preserve"> (p=.078)</w:t>
      </w:r>
      <w:r w:rsidRPr="007C17E9">
        <w:rPr>
          <w:rFonts w:ascii="Times New Roman" w:hAnsi="Times New Roman" w:cs="Times New Roman"/>
          <w:color w:val="000000" w:themeColor="text1"/>
          <w:kern w:val="24"/>
          <w:sz w:val="28"/>
          <w:szCs w:val="28"/>
        </w:rPr>
        <w:t xml:space="preserve">. The addition of 3rd order term also </w:t>
      </w:r>
      <w:r w:rsidR="00525BA8" w:rsidRPr="007C17E9">
        <w:rPr>
          <w:rFonts w:ascii="Times New Roman" w:hAnsi="Times New Roman" w:cs="Times New Roman"/>
          <w:color w:val="000000" w:themeColor="text1"/>
          <w:kern w:val="24"/>
          <w:sz w:val="28"/>
          <w:szCs w:val="28"/>
        </w:rPr>
        <w:t>did not help</w:t>
      </w:r>
      <w:r w:rsidRPr="007C17E9">
        <w:rPr>
          <w:rFonts w:ascii="Times New Roman" w:hAnsi="Times New Roman" w:cs="Times New Roman"/>
          <w:color w:val="000000" w:themeColor="text1"/>
          <w:kern w:val="24"/>
          <w:sz w:val="28"/>
          <w:szCs w:val="28"/>
        </w:rPr>
        <w:t xml:space="preserve">, </w:t>
      </w:r>
      <w:r w:rsidR="00525BA8" w:rsidRPr="007C17E9">
        <w:rPr>
          <w:rFonts w:ascii="Times New Roman" w:hAnsi="Times New Roman" w:cs="Times New Roman"/>
          <w:color w:val="000000" w:themeColor="text1"/>
          <w:kern w:val="24"/>
          <w:sz w:val="28"/>
          <w:szCs w:val="28"/>
        </w:rPr>
        <w:t>(p</w:t>
      </w:r>
      <w:r w:rsidRPr="007C17E9">
        <w:rPr>
          <w:rFonts w:ascii="Times New Roman" w:hAnsi="Times New Roman" w:cs="Times New Roman"/>
          <w:color w:val="000000" w:themeColor="text1"/>
          <w:kern w:val="24"/>
          <w:sz w:val="28"/>
          <w:szCs w:val="28"/>
        </w:rPr>
        <w:t xml:space="preserve"> </w:t>
      </w:r>
      <w:r w:rsidR="00525BA8" w:rsidRPr="007C17E9">
        <w:rPr>
          <w:rFonts w:ascii="Times New Roman" w:hAnsi="Times New Roman" w:cs="Times New Roman"/>
          <w:color w:val="000000" w:themeColor="text1"/>
          <w:kern w:val="24"/>
          <w:sz w:val="28"/>
          <w:szCs w:val="28"/>
        </w:rPr>
        <w:t>=</w:t>
      </w:r>
      <w:r w:rsidRPr="007C17E9">
        <w:rPr>
          <w:rFonts w:ascii="Times New Roman" w:hAnsi="Times New Roman" w:cs="Times New Roman"/>
          <w:color w:val="000000" w:themeColor="text1"/>
          <w:kern w:val="24"/>
          <w:sz w:val="28"/>
          <w:szCs w:val="28"/>
        </w:rPr>
        <w:t xml:space="preserve"> </w:t>
      </w:r>
      <w:r w:rsidR="00525BA8" w:rsidRPr="007C17E9">
        <w:rPr>
          <w:rFonts w:ascii="Times New Roman" w:hAnsi="Times New Roman" w:cs="Times New Roman"/>
          <w:color w:val="000000" w:themeColor="text1"/>
          <w:kern w:val="24"/>
          <w:sz w:val="28"/>
          <w:szCs w:val="28"/>
        </w:rPr>
        <w:t>.929)</w:t>
      </w:r>
      <w:r w:rsidRPr="007C17E9">
        <w:rPr>
          <w:rFonts w:ascii="Times New Roman" w:hAnsi="Times New Roman" w:cs="Times New Roman"/>
          <w:color w:val="000000" w:themeColor="text1"/>
          <w:kern w:val="24"/>
          <w:sz w:val="28"/>
          <w:szCs w:val="28"/>
        </w:rPr>
        <w:t xml:space="preserve">. </w:t>
      </w:r>
    </w:p>
    <w:p w14:paraId="280589DD" w14:textId="77777777" w:rsidR="00525BA8" w:rsidRPr="00525BA8" w:rsidRDefault="00525BA8" w:rsidP="00525BA8">
      <w:pPr>
        <w:autoSpaceDE w:val="0"/>
        <w:autoSpaceDN w:val="0"/>
        <w:adjustRightInd w:val="0"/>
        <w:spacing w:after="0" w:line="240" w:lineRule="auto"/>
        <w:rPr>
          <w:rFonts w:ascii="Times New Roman" w:hAnsi="Times New Roman" w:cs="Times New Roman"/>
          <w:sz w:val="24"/>
          <w:szCs w:val="24"/>
        </w:rPr>
      </w:pPr>
    </w:p>
    <w:tbl>
      <w:tblPr>
        <w:tblW w:w="5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51"/>
        <w:gridCol w:w="2065"/>
        <w:gridCol w:w="1010"/>
        <w:gridCol w:w="1010"/>
      </w:tblGrid>
      <w:tr w:rsidR="00525BA8" w:rsidRPr="00525BA8" w14:paraId="01F38146" w14:textId="77777777" w:rsidTr="00525BA8">
        <w:trPr>
          <w:cantSplit/>
        </w:trPr>
        <w:tc>
          <w:tcPr>
            <w:tcW w:w="5733" w:type="dxa"/>
            <w:gridSpan w:val="4"/>
            <w:shd w:val="clear" w:color="auto" w:fill="FFFFFF"/>
            <w:vAlign w:val="center"/>
          </w:tcPr>
          <w:p w14:paraId="77869AF4" w14:textId="77777777" w:rsidR="00525BA8" w:rsidRPr="00525BA8" w:rsidRDefault="00525BA8" w:rsidP="00525BA8">
            <w:pPr>
              <w:autoSpaceDE w:val="0"/>
              <w:autoSpaceDN w:val="0"/>
              <w:adjustRightInd w:val="0"/>
              <w:spacing w:after="0" w:line="320" w:lineRule="atLeast"/>
              <w:ind w:left="60" w:right="60"/>
              <w:jc w:val="center"/>
              <w:rPr>
                <w:rFonts w:ascii="Arial" w:hAnsi="Arial" w:cs="Arial"/>
                <w:color w:val="000000"/>
                <w:sz w:val="18"/>
                <w:szCs w:val="18"/>
              </w:rPr>
            </w:pPr>
            <w:r w:rsidRPr="00525BA8">
              <w:rPr>
                <w:rFonts w:ascii="Arial" w:hAnsi="Arial" w:cs="Arial"/>
                <w:b/>
                <w:bCs/>
                <w:color w:val="000000"/>
                <w:sz w:val="18"/>
                <w:szCs w:val="18"/>
              </w:rPr>
              <w:t>Goodness-of-Fit Tests</w:t>
            </w:r>
          </w:p>
        </w:tc>
      </w:tr>
      <w:tr w:rsidR="00525BA8" w:rsidRPr="00525BA8" w14:paraId="104B2EE0" w14:textId="77777777" w:rsidTr="00525BA8">
        <w:trPr>
          <w:cantSplit/>
        </w:trPr>
        <w:tc>
          <w:tcPr>
            <w:tcW w:w="1651" w:type="dxa"/>
            <w:shd w:val="clear" w:color="auto" w:fill="FFFFFF"/>
            <w:vAlign w:val="bottom"/>
          </w:tcPr>
          <w:p w14:paraId="75B30D01" w14:textId="77777777" w:rsidR="00525BA8" w:rsidRPr="00525BA8" w:rsidRDefault="00525BA8" w:rsidP="00525BA8">
            <w:pPr>
              <w:autoSpaceDE w:val="0"/>
              <w:autoSpaceDN w:val="0"/>
              <w:adjustRightInd w:val="0"/>
              <w:spacing w:after="0" w:line="240" w:lineRule="auto"/>
              <w:rPr>
                <w:rFonts w:ascii="Times New Roman" w:hAnsi="Times New Roman" w:cs="Times New Roman"/>
                <w:sz w:val="24"/>
                <w:szCs w:val="24"/>
              </w:rPr>
            </w:pPr>
          </w:p>
        </w:tc>
        <w:tc>
          <w:tcPr>
            <w:tcW w:w="2064" w:type="dxa"/>
            <w:shd w:val="clear" w:color="auto" w:fill="FFFFFF"/>
            <w:vAlign w:val="bottom"/>
          </w:tcPr>
          <w:p w14:paraId="7106D081" w14:textId="77777777" w:rsidR="00525BA8" w:rsidRPr="00525BA8" w:rsidRDefault="00525BA8" w:rsidP="00525BA8">
            <w:pPr>
              <w:autoSpaceDE w:val="0"/>
              <w:autoSpaceDN w:val="0"/>
              <w:adjustRightInd w:val="0"/>
              <w:spacing w:after="0" w:line="320" w:lineRule="atLeast"/>
              <w:ind w:left="60" w:right="60"/>
              <w:jc w:val="center"/>
              <w:rPr>
                <w:rFonts w:ascii="Arial" w:hAnsi="Arial" w:cs="Arial"/>
                <w:color w:val="000000"/>
                <w:sz w:val="18"/>
                <w:szCs w:val="18"/>
              </w:rPr>
            </w:pPr>
            <w:r w:rsidRPr="00525BA8">
              <w:rPr>
                <w:rFonts w:ascii="Arial" w:hAnsi="Arial" w:cs="Arial"/>
                <w:color w:val="000000"/>
                <w:sz w:val="18"/>
                <w:szCs w:val="18"/>
              </w:rPr>
              <w:t>Chi-Square</w:t>
            </w:r>
          </w:p>
        </w:tc>
        <w:tc>
          <w:tcPr>
            <w:tcW w:w="1009" w:type="dxa"/>
            <w:shd w:val="clear" w:color="auto" w:fill="FFFFFF"/>
            <w:vAlign w:val="bottom"/>
          </w:tcPr>
          <w:p w14:paraId="2D79E06C" w14:textId="77777777" w:rsidR="00525BA8" w:rsidRPr="00525BA8" w:rsidRDefault="00525BA8" w:rsidP="00525BA8">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525BA8">
              <w:rPr>
                <w:rFonts w:ascii="Arial" w:hAnsi="Arial" w:cs="Arial"/>
                <w:color w:val="000000"/>
                <w:sz w:val="18"/>
                <w:szCs w:val="18"/>
              </w:rPr>
              <w:t>df</w:t>
            </w:r>
            <w:proofErr w:type="spellEnd"/>
          </w:p>
        </w:tc>
        <w:tc>
          <w:tcPr>
            <w:tcW w:w="1009" w:type="dxa"/>
            <w:shd w:val="clear" w:color="auto" w:fill="FFFFFF"/>
            <w:vAlign w:val="bottom"/>
          </w:tcPr>
          <w:p w14:paraId="37A356F1" w14:textId="77777777" w:rsidR="00525BA8" w:rsidRPr="00525BA8" w:rsidRDefault="00525BA8" w:rsidP="00525BA8">
            <w:pPr>
              <w:autoSpaceDE w:val="0"/>
              <w:autoSpaceDN w:val="0"/>
              <w:adjustRightInd w:val="0"/>
              <w:spacing w:after="0" w:line="320" w:lineRule="atLeast"/>
              <w:ind w:left="60" w:right="60"/>
              <w:jc w:val="center"/>
              <w:rPr>
                <w:rFonts w:ascii="Arial" w:hAnsi="Arial" w:cs="Arial"/>
                <w:color w:val="000000"/>
                <w:sz w:val="18"/>
                <w:szCs w:val="18"/>
              </w:rPr>
            </w:pPr>
            <w:r w:rsidRPr="00525BA8">
              <w:rPr>
                <w:rFonts w:ascii="Arial" w:hAnsi="Arial" w:cs="Arial"/>
                <w:color w:val="000000"/>
                <w:sz w:val="18"/>
                <w:szCs w:val="18"/>
              </w:rPr>
              <w:t>Sig.</w:t>
            </w:r>
          </w:p>
        </w:tc>
      </w:tr>
      <w:tr w:rsidR="00525BA8" w:rsidRPr="00525BA8" w14:paraId="416BF5AB" w14:textId="77777777" w:rsidTr="00525BA8">
        <w:trPr>
          <w:cantSplit/>
        </w:trPr>
        <w:tc>
          <w:tcPr>
            <w:tcW w:w="1651" w:type="dxa"/>
            <w:shd w:val="clear" w:color="auto" w:fill="FFFFFF"/>
          </w:tcPr>
          <w:p w14:paraId="2F51FA41" w14:textId="77777777" w:rsidR="00525BA8" w:rsidRPr="00525BA8" w:rsidRDefault="00525BA8" w:rsidP="00525BA8">
            <w:pPr>
              <w:autoSpaceDE w:val="0"/>
              <w:autoSpaceDN w:val="0"/>
              <w:adjustRightInd w:val="0"/>
              <w:spacing w:after="0" w:line="320" w:lineRule="atLeast"/>
              <w:ind w:left="60" w:right="60"/>
              <w:rPr>
                <w:rFonts w:ascii="Arial" w:hAnsi="Arial" w:cs="Arial"/>
                <w:color w:val="000000"/>
                <w:sz w:val="18"/>
                <w:szCs w:val="18"/>
              </w:rPr>
            </w:pPr>
            <w:r w:rsidRPr="00525BA8">
              <w:rPr>
                <w:rFonts w:ascii="Arial" w:hAnsi="Arial" w:cs="Arial"/>
                <w:color w:val="000000"/>
                <w:sz w:val="18"/>
                <w:szCs w:val="18"/>
              </w:rPr>
              <w:t>Likelihood Ratio</w:t>
            </w:r>
          </w:p>
        </w:tc>
        <w:tc>
          <w:tcPr>
            <w:tcW w:w="2064" w:type="dxa"/>
            <w:shd w:val="clear" w:color="auto" w:fill="FFFFFF"/>
          </w:tcPr>
          <w:p w14:paraId="76FA4FE6" w14:textId="77777777" w:rsidR="00525BA8" w:rsidRPr="00525BA8" w:rsidRDefault="00525BA8" w:rsidP="00525BA8">
            <w:pPr>
              <w:autoSpaceDE w:val="0"/>
              <w:autoSpaceDN w:val="0"/>
              <w:adjustRightInd w:val="0"/>
              <w:spacing w:after="0" w:line="320" w:lineRule="atLeast"/>
              <w:ind w:left="60" w:right="60"/>
              <w:jc w:val="right"/>
              <w:rPr>
                <w:rFonts w:ascii="Arial" w:hAnsi="Arial" w:cs="Arial"/>
                <w:color w:val="000000"/>
                <w:sz w:val="18"/>
                <w:szCs w:val="18"/>
              </w:rPr>
            </w:pPr>
            <w:r w:rsidRPr="00525BA8">
              <w:rPr>
                <w:rFonts w:ascii="Arial" w:hAnsi="Arial" w:cs="Arial"/>
                <w:color w:val="000000"/>
                <w:sz w:val="18"/>
                <w:szCs w:val="18"/>
              </w:rPr>
              <w:t>.000</w:t>
            </w:r>
          </w:p>
        </w:tc>
        <w:tc>
          <w:tcPr>
            <w:tcW w:w="1009" w:type="dxa"/>
            <w:shd w:val="clear" w:color="auto" w:fill="FFFFFF"/>
          </w:tcPr>
          <w:p w14:paraId="7BD824E9" w14:textId="77777777" w:rsidR="00525BA8" w:rsidRPr="00525BA8" w:rsidRDefault="00525BA8" w:rsidP="00525BA8">
            <w:pPr>
              <w:autoSpaceDE w:val="0"/>
              <w:autoSpaceDN w:val="0"/>
              <w:adjustRightInd w:val="0"/>
              <w:spacing w:after="0" w:line="320" w:lineRule="atLeast"/>
              <w:ind w:left="60" w:right="60"/>
              <w:jc w:val="right"/>
              <w:rPr>
                <w:rFonts w:ascii="Arial" w:hAnsi="Arial" w:cs="Arial"/>
                <w:color w:val="000000"/>
                <w:sz w:val="18"/>
                <w:szCs w:val="18"/>
              </w:rPr>
            </w:pPr>
            <w:r w:rsidRPr="00525BA8">
              <w:rPr>
                <w:rFonts w:ascii="Arial" w:hAnsi="Arial" w:cs="Arial"/>
                <w:color w:val="000000"/>
                <w:sz w:val="18"/>
                <w:szCs w:val="18"/>
              </w:rPr>
              <w:t>0</w:t>
            </w:r>
          </w:p>
        </w:tc>
        <w:tc>
          <w:tcPr>
            <w:tcW w:w="1009" w:type="dxa"/>
            <w:shd w:val="clear" w:color="auto" w:fill="FFFFFF"/>
          </w:tcPr>
          <w:p w14:paraId="2E0CF050" w14:textId="77777777" w:rsidR="00525BA8" w:rsidRPr="00525BA8" w:rsidRDefault="00525BA8" w:rsidP="00525BA8">
            <w:pPr>
              <w:autoSpaceDE w:val="0"/>
              <w:autoSpaceDN w:val="0"/>
              <w:adjustRightInd w:val="0"/>
              <w:spacing w:after="0" w:line="320" w:lineRule="atLeast"/>
              <w:ind w:left="60" w:right="60"/>
              <w:jc w:val="right"/>
              <w:rPr>
                <w:rFonts w:ascii="Arial" w:hAnsi="Arial" w:cs="Arial"/>
                <w:color w:val="000000"/>
                <w:sz w:val="18"/>
                <w:szCs w:val="18"/>
              </w:rPr>
            </w:pPr>
            <w:r w:rsidRPr="00525BA8">
              <w:rPr>
                <w:rFonts w:ascii="Arial" w:hAnsi="Arial" w:cs="Arial"/>
                <w:color w:val="000000"/>
                <w:sz w:val="18"/>
                <w:szCs w:val="18"/>
              </w:rPr>
              <w:t>.</w:t>
            </w:r>
          </w:p>
        </w:tc>
      </w:tr>
      <w:tr w:rsidR="00525BA8" w:rsidRPr="00525BA8" w14:paraId="0F91E062" w14:textId="77777777" w:rsidTr="00525BA8">
        <w:trPr>
          <w:cantSplit/>
        </w:trPr>
        <w:tc>
          <w:tcPr>
            <w:tcW w:w="1651" w:type="dxa"/>
            <w:shd w:val="clear" w:color="auto" w:fill="FFFFFF"/>
          </w:tcPr>
          <w:p w14:paraId="65BC7B55" w14:textId="77777777" w:rsidR="00525BA8" w:rsidRPr="00525BA8" w:rsidRDefault="00525BA8" w:rsidP="00525BA8">
            <w:pPr>
              <w:autoSpaceDE w:val="0"/>
              <w:autoSpaceDN w:val="0"/>
              <w:adjustRightInd w:val="0"/>
              <w:spacing w:after="0" w:line="320" w:lineRule="atLeast"/>
              <w:ind w:left="60" w:right="60"/>
              <w:rPr>
                <w:rFonts w:ascii="Arial" w:hAnsi="Arial" w:cs="Arial"/>
                <w:color w:val="000000"/>
                <w:sz w:val="18"/>
                <w:szCs w:val="18"/>
              </w:rPr>
            </w:pPr>
            <w:r w:rsidRPr="00525BA8">
              <w:rPr>
                <w:rFonts w:ascii="Arial" w:hAnsi="Arial" w:cs="Arial"/>
                <w:color w:val="0000CC"/>
                <w:sz w:val="18"/>
                <w:szCs w:val="18"/>
              </w:rPr>
              <w:t>Pearson</w:t>
            </w:r>
          </w:p>
        </w:tc>
        <w:tc>
          <w:tcPr>
            <w:tcW w:w="2064" w:type="dxa"/>
            <w:shd w:val="clear" w:color="auto" w:fill="FFFFFF"/>
          </w:tcPr>
          <w:p w14:paraId="0AD46065" w14:textId="77777777" w:rsidR="00525BA8" w:rsidRPr="00525BA8" w:rsidRDefault="00525BA8" w:rsidP="00525BA8">
            <w:pPr>
              <w:autoSpaceDE w:val="0"/>
              <w:autoSpaceDN w:val="0"/>
              <w:adjustRightInd w:val="0"/>
              <w:spacing w:after="0" w:line="320" w:lineRule="atLeast"/>
              <w:ind w:left="60" w:right="60"/>
              <w:jc w:val="right"/>
              <w:rPr>
                <w:rFonts w:ascii="Arial" w:hAnsi="Arial" w:cs="Arial"/>
                <w:color w:val="000000"/>
                <w:sz w:val="18"/>
                <w:szCs w:val="18"/>
              </w:rPr>
            </w:pPr>
            <w:r w:rsidRPr="00525BA8">
              <w:rPr>
                <w:rFonts w:ascii="Arial" w:hAnsi="Arial" w:cs="Arial"/>
                <w:color w:val="0000CC"/>
                <w:sz w:val="18"/>
                <w:szCs w:val="18"/>
              </w:rPr>
              <w:t>.000</w:t>
            </w:r>
          </w:p>
        </w:tc>
        <w:tc>
          <w:tcPr>
            <w:tcW w:w="1009" w:type="dxa"/>
            <w:shd w:val="clear" w:color="auto" w:fill="FFFFFF"/>
          </w:tcPr>
          <w:p w14:paraId="1082C77B" w14:textId="77777777" w:rsidR="00525BA8" w:rsidRPr="00525BA8" w:rsidRDefault="00525BA8" w:rsidP="00525BA8">
            <w:pPr>
              <w:autoSpaceDE w:val="0"/>
              <w:autoSpaceDN w:val="0"/>
              <w:adjustRightInd w:val="0"/>
              <w:spacing w:after="0" w:line="320" w:lineRule="atLeast"/>
              <w:ind w:left="60" w:right="60"/>
              <w:jc w:val="right"/>
              <w:rPr>
                <w:rFonts w:ascii="Arial" w:hAnsi="Arial" w:cs="Arial"/>
                <w:color w:val="000000"/>
                <w:sz w:val="18"/>
                <w:szCs w:val="18"/>
              </w:rPr>
            </w:pPr>
            <w:r w:rsidRPr="00525BA8">
              <w:rPr>
                <w:rFonts w:ascii="Arial" w:hAnsi="Arial" w:cs="Arial"/>
                <w:color w:val="000000"/>
                <w:sz w:val="18"/>
                <w:szCs w:val="18"/>
              </w:rPr>
              <w:t>0</w:t>
            </w:r>
          </w:p>
        </w:tc>
        <w:tc>
          <w:tcPr>
            <w:tcW w:w="1009" w:type="dxa"/>
            <w:shd w:val="clear" w:color="auto" w:fill="FFFFFF"/>
          </w:tcPr>
          <w:p w14:paraId="042B636C" w14:textId="77777777" w:rsidR="00525BA8" w:rsidRPr="00525BA8" w:rsidRDefault="00525BA8" w:rsidP="00525BA8">
            <w:pPr>
              <w:autoSpaceDE w:val="0"/>
              <w:autoSpaceDN w:val="0"/>
              <w:adjustRightInd w:val="0"/>
              <w:spacing w:after="0" w:line="320" w:lineRule="atLeast"/>
              <w:ind w:left="60" w:right="60"/>
              <w:jc w:val="right"/>
              <w:rPr>
                <w:rFonts w:ascii="Arial" w:hAnsi="Arial" w:cs="Arial"/>
                <w:color w:val="000000"/>
                <w:sz w:val="18"/>
                <w:szCs w:val="18"/>
              </w:rPr>
            </w:pPr>
            <w:r w:rsidRPr="00525BA8">
              <w:rPr>
                <w:rFonts w:ascii="Arial" w:hAnsi="Arial" w:cs="Arial"/>
                <w:color w:val="000000"/>
                <w:sz w:val="18"/>
                <w:szCs w:val="18"/>
              </w:rPr>
              <w:t>.</w:t>
            </w:r>
          </w:p>
        </w:tc>
      </w:tr>
    </w:tbl>
    <w:p w14:paraId="72CB0A45" w14:textId="73659348" w:rsidR="007162E6" w:rsidRPr="007C17E9" w:rsidRDefault="007C17E9" w:rsidP="00525BA8">
      <w:pPr>
        <w:spacing w:after="0" w:line="216" w:lineRule="auto"/>
        <w:rPr>
          <w:rFonts w:ascii="Times New Roman" w:hAnsi="Times New Roman" w:cs="Times New Roman"/>
          <w:color w:val="000000" w:themeColor="text1"/>
          <w:kern w:val="24"/>
          <w:sz w:val="28"/>
          <w:szCs w:val="28"/>
        </w:rPr>
      </w:pPr>
      <w:r w:rsidRPr="007C17E9">
        <w:rPr>
          <w:rFonts w:ascii="Times New Roman" w:hAnsi="Times New Roman" w:cs="Times New Roman"/>
          <w:color w:val="000000" w:themeColor="text1"/>
          <w:kern w:val="24"/>
          <w:sz w:val="28"/>
          <w:szCs w:val="28"/>
        </w:rPr>
        <w:t>Log</w:t>
      </w:r>
      <w:r w:rsidR="007162E6" w:rsidRPr="007C17E9">
        <w:rPr>
          <w:rFonts w:ascii="Times New Roman" w:hAnsi="Times New Roman" w:cs="Times New Roman"/>
          <w:color w:val="000000" w:themeColor="text1"/>
          <w:kern w:val="24"/>
          <w:sz w:val="28"/>
          <w:szCs w:val="28"/>
        </w:rPr>
        <w:t xml:space="preserve"> linear analysis</w:t>
      </w:r>
      <w:r w:rsidRPr="007C17E9">
        <w:rPr>
          <w:rFonts w:ascii="Times New Roman" w:hAnsi="Times New Roman" w:cs="Times New Roman"/>
          <w:color w:val="000000" w:themeColor="text1"/>
          <w:kern w:val="24"/>
          <w:sz w:val="28"/>
          <w:szCs w:val="28"/>
        </w:rPr>
        <w:t xml:space="preserve"> suggests that the s</w:t>
      </w:r>
      <w:r w:rsidR="007162E6" w:rsidRPr="007C17E9">
        <w:rPr>
          <w:rFonts w:ascii="Times New Roman" w:hAnsi="Times New Roman" w:cs="Times New Roman"/>
          <w:color w:val="000000" w:themeColor="text1"/>
          <w:kern w:val="24"/>
          <w:sz w:val="28"/>
          <w:szCs w:val="28"/>
        </w:rPr>
        <w:t>mall value of likelihood ratio R</w:t>
      </w:r>
      <w:r w:rsidR="007162E6" w:rsidRPr="007C17E9">
        <w:rPr>
          <w:rFonts w:ascii="Times New Roman" w:hAnsi="Times New Roman" w:cs="Times New Roman"/>
          <w:b/>
          <w:bCs/>
          <w:color w:val="000000" w:themeColor="text1"/>
          <w:kern w:val="24"/>
          <w:position w:val="10"/>
          <w:sz w:val="28"/>
          <w:szCs w:val="28"/>
          <w:vertAlign w:val="superscript"/>
        </w:rPr>
        <w:t>2</w:t>
      </w:r>
      <w:r w:rsidR="007162E6" w:rsidRPr="007C17E9">
        <w:rPr>
          <w:rFonts w:ascii="Times New Roman" w:hAnsi="Times New Roman" w:cs="Times New Roman"/>
          <w:color w:val="000000" w:themeColor="text1"/>
          <w:kern w:val="24"/>
          <w:sz w:val="28"/>
          <w:szCs w:val="28"/>
        </w:rPr>
        <w:t xml:space="preserve"> mean </w:t>
      </w:r>
      <w:r w:rsidRPr="007C17E9">
        <w:rPr>
          <w:rFonts w:ascii="Times New Roman" w:hAnsi="Times New Roman" w:cs="Times New Roman"/>
          <w:color w:val="000000" w:themeColor="text1"/>
          <w:kern w:val="24"/>
          <w:sz w:val="28"/>
          <w:szCs w:val="28"/>
        </w:rPr>
        <w:t xml:space="preserve">it is </w:t>
      </w:r>
      <w:r w:rsidR="007162E6" w:rsidRPr="007C17E9">
        <w:rPr>
          <w:rFonts w:ascii="Times New Roman" w:hAnsi="Times New Roman" w:cs="Times New Roman"/>
          <w:color w:val="000000" w:themeColor="text1"/>
          <w:kern w:val="24"/>
          <w:sz w:val="28"/>
          <w:szCs w:val="28"/>
        </w:rPr>
        <w:t xml:space="preserve">a good model. </w:t>
      </w:r>
    </w:p>
    <w:p w14:paraId="67FCE585" w14:textId="34022261" w:rsidR="007C17E9" w:rsidRDefault="007C17E9" w:rsidP="00525BA8">
      <w:pPr>
        <w:spacing w:after="0" w:line="216" w:lineRule="auto"/>
        <w:rPr>
          <w:rFonts w:hAnsi="Calibri"/>
          <w:color w:val="000000" w:themeColor="text1"/>
          <w:kern w:val="24"/>
          <w:sz w:val="34"/>
          <w:szCs w:val="34"/>
        </w:rPr>
      </w:pPr>
    </w:p>
    <w:tbl>
      <w:tblPr>
        <w:tblW w:w="9177" w:type="dxa"/>
        <w:tblInd w:w="-5" w:type="dxa"/>
        <w:tblLook w:val="04A0" w:firstRow="1" w:lastRow="0" w:firstColumn="1" w:lastColumn="0" w:noHBand="0" w:noVBand="1"/>
      </w:tblPr>
      <w:tblGrid>
        <w:gridCol w:w="3507"/>
        <w:gridCol w:w="900"/>
        <w:gridCol w:w="2340"/>
        <w:gridCol w:w="900"/>
        <w:gridCol w:w="1530"/>
      </w:tblGrid>
      <w:tr w:rsidR="00937F5F" w:rsidRPr="00937F5F" w14:paraId="13F28AA6" w14:textId="77777777" w:rsidTr="00937F5F">
        <w:trPr>
          <w:trHeight w:val="249"/>
        </w:trPr>
        <w:tc>
          <w:tcPr>
            <w:tcW w:w="917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1D6AE89" w14:textId="77777777" w:rsidR="00937F5F" w:rsidRPr="00937F5F" w:rsidRDefault="00937F5F" w:rsidP="00937F5F">
            <w:pPr>
              <w:spacing w:after="0" w:line="240" w:lineRule="auto"/>
              <w:jc w:val="center"/>
              <w:rPr>
                <w:rFonts w:ascii="Times New Roman" w:eastAsia="Times New Roman" w:hAnsi="Times New Roman" w:cs="Times New Roman"/>
                <w:b/>
                <w:bCs/>
                <w:color w:val="000000"/>
                <w:sz w:val="28"/>
                <w:szCs w:val="28"/>
              </w:rPr>
            </w:pPr>
            <w:r w:rsidRPr="00937F5F">
              <w:rPr>
                <w:rFonts w:ascii="Times New Roman" w:eastAsia="Times New Roman" w:hAnsi="Times New Roman" w:cs="Times New Roman"/>
                <w:b/>
                <w:bCs/>
                <w:color w:val="000000"/>
                <w:sz w:val="28"/>
                <w:szCs w:val="28"/>
              </w:rPr>
              <w:t>Partial Associations</w:t>
            </w:r>
          </w:p>
        </w:tc>
      </w:tr>
      <w:tr w:rsidR="00937F5F" w:rsidRPr="00937F5F" w14:paraId="20B8BBD6" w14:textId="77777777" w:rsidTr="00937F5F">
        <w:trPr>
          <w:trHeight w:val="249"/>
        </w:trPr>
        <w:tc>
          <w:tcPr>
            <w:tcW w:w="3507" w:type="dxa"/>
            <w:tcBorders>
              <w:top w:val="nil"/>
              <w:left w:val="single" w:sz="4" w:space="0" w:color="auto"/>
              <w:bottom w:val="single" w:sz="4" w:space="0" w:color="auto"/>
              <w:right w:val="single" w:sz="4" w:space="0" w:color="auto"/>
            </w:tcBorders>
            <w:shd w:val="clear" w:color="auto" w:fill="auto"/>
            <w:vAlign w:val="center"/>
            <w:hideMark/>
          </w:tcPr>
          <w:p w14:paraId="5ABDC3B7" w14:textId="77777777" w:rsidR="00937F5F" w:rsidRPr="00937F5F" w:rsidRDefault="00937F5F" w:rsidP="00937F5F">
            <w:pPr>
              <w:spacing w:after="0" w:line="240" w:lineRule="auto"/>
              <w:jc w:val="center"/>
              <w:rPr>
                <w:rFonts w:ascii="Times New Roman" w:eastAsia="Times New Roman" w:hAnsi="Times New Roman" w:cs="Times New Roman"/>
                <w:color w:val="000000"/>
                <w:sz w:val="28"/>
                <w:szCs w:val="28"/>
              </w:rPr>
            </w:pPr>
            <w:r w:rsidRPr="00937F5F">
              <w:rPr>
                <w:rFonts w:ascii="Times New Roman" w:eastAsia="Times New Roman" w:hAnsi="Times New Roman" w:cs="Times New Roman"/>
                <w:color w:val="000000"/>
                <w:sz w:val="28"/>
                <w:szCs w:val="28"/>
              </w:rPr>
              <w:t>Effect</w:t>
            </w:r>
          </w:p>
        </w:tc>
        <w:tc>
          <w:tcPr>
            <w:tcW w:w="900" w:type="dxa"/>
            <w:tcBorders>
              <w:top w:val="nil"/>
              <w:left w:val="nil"/>
              <w:bottom w:val="single" w:sz="4" w:space="0" w:color="auto"/>
              <w:right w:val="single" w:sz="4" w:space="0" w:color="auto"/>
            </w:tcBorders>
            <w:shd w:val="clear" w:color="auto" w:fill="auto"/>
            <w:vAlign w:val="center"/>
            <w:hideMark/>
          </w:tcPr>
          <w:p w14:paraId="3D0A3346" w14:textId="77777777" w:rsidR="00937F5F" w:rsidRPr="00937F5F" w:rsidRDefault="00937F5F" w:rsidP="00937F5F">
            <w:pPr>
              <w:spacing w:after="0" w:line="240" w:lineRule="auto"/>
              <w:jc w:val="center"/>
              <w:rPr>
                <w:rFonts w:ascii="Times New Roman" w:eastAsia="Times New Roman" w:hAnsi="Times New Roman" w:cs="Times New Roman"/>
                <w:color w:val="000000"/>
                <w:sz w:val="28"/>
                <w:szCs w:val="28"/>
              </w:rPr>
            </w:pPr>
            <w:proofErr w:type="spellStart"/>
            <w:r w:rsidRPr="00937F5F">
              <w:rPr>
                <w:rFonts w:ascii="Times New Roman" w:eastAsia="Times New Roman" w:hAnsi="Times New Roman" w:cs="Times New Roman"/>
                <w:color w:val="000000"/>
                <w:sz w:val="28"/>
                <w:szCs w:val="28"/>
              </w:rPr>
              <w:t>df</w:t>
            </w:r>
            <w:proofErr w:type="spellEnd"/>
          </w:p>
        </w:tc>
        <w:tc>
          <w:tcPr>
            <w:tcW w:w="2340" w:type="dxa"/>
            <w:tcBorders>
              <w:top w:val="nil"/>
              <w:left w:val="nil"/>
              <w:bottom w:val="single" w:sz="4" w:space="0" w:color="auto"/>
              <w:right w:val="single" w:sz="4" w:space="0" w:color="auto"/>
            </w:tcBorders>
            <w:shd w:val="clear" w:color="auto" w:fill="auto"/>
            <w:vAlign w:val="center"/>
            <w:hideMark/>
          </w:tcPr>
          <w:p w14:paraId="4B5DDE91" w14:textId="77777777" w:rsidR="00937F5F" w:rsidRPr="00937F5F" w:rsidRDefault="00937F5F" w:rsidP="00937F5F">
            <w:pPr>
              <w:spacing w:after="0" w:line="240" w:lineRule="auto"/>
              <w:jc w:val="center"/>
              <w:rPr>
                <w:rFonts w:ascii="Times New Roman" w:eastAsia="Times New Roman" w:hAnsi="Times New Roman" w:cs="Times New Roman"/>
                <w:color w:val="000000"/>
                <w:sz w:val="28"/>
                <w:szCs w:val="28"/>
              </w:rPr>
            </w:pPr>
            <w:r w:rsidRPr="00937F5F">
              <w:rPr>
                <w:rFonts w:ascii="Times New Roman" w:eastAsia="Times New Roman" w:hAnsi="Times New Roman" w:cs="Times New Roman"/>
                <w:color w:val="000000"/>
                <w:sz w:val="28"/>
                <w:szCs w:val="28"/>
              </w:rPr>
              <w:t>Partial Chi-Square</w:t>
            </w:r>
          </w:p>
        </w:tc>
        <w:tc>
          <w:tcPr>
            <w:tcW w:w="900" w:type="dxa"/>
            <w:tcBorders>
              <w:top w:val="nil"/>
              <w:left w:val="nil"/>
              <w:bottom w:val="single" w:sz="4" w:space="0" w:color="auto"/>
              <w:right w:val="single" w:sz="4" w:space="0" w:color="auto"/>
            </w:tcBorders>
            <w:shd w:val="clear" w:color="auto" w:fill="auto"/>
            <w:vAlign w:val="center"/>
            <w:hideMark/>
          </w:tcPr>
          <w:p w14:paraId="6B304E38" w14:textId="77777777" w:rsidR="00937F5F" w:rsidRPr="00937F5F" w:rsidRDefault="00937F5F" w:rsidP="00937F5F">
            <w:pPr>
              <w:spacing w:after="0" w:line="240" w:lineRule="auto"/>
              <w:jc w:val="center"/>
              <w:rPr>
                <w:rFonts w:ascii="Times New Roman" w:eastAsia="Times New Roman" w:hAnsi="Times New Roman" w:cs="Times New Roman"/>
                <w:color w:val="000000"/>
                <w:sz w:val="28"/>
                <w:szCs w:val="28"/>
              </w:rPr>
            </w:pPr>
            <w:r w:rsidRPr="00937F5F">
              <w:rPr>
                <w:rFonts w:ascii="Times New Roman" w:eastAsia="Times New Roman" w:hAnsi="Times New Roman" w:cs="Times New Roman"/>
                <w:color w:val="000000"/>
                <w:sz w:val="28"/>
                <w:szCs w:val="28"/>
              </w:rPr>
              <w:t>Sig.</w:t>
            </w:r>
          </w:p>
        </w:tc>
        <w:tc>
          <w:tcPr>
            <w:tcW w:w="1530" w:type="dxa"/>
            <w:tcBorders>
              <w:top w:val="nil"/>
              <w:left w:val="nil"/>
              <w:bottom w:val="single" w:sz="4" w:space="0" w:color="auto"/>
              <w:right w:val="single" w:sz="4" w:space="0" w:color="auto"/>
            </w:tcBorders>
            <w:shd w:val="clear" w:color="auto" w:fill="auto"/>
            <w:vAlign w:val="center"/>
            <w:hideMark/>
          </w:tcPr>
          <w:p w14:paraId="3735A99D" w14:textId="77777777" w:rsidR="00937F5F" w:rsidRPr="00937F5F" w:rsidRDefault="00937F5F" w:rsidP="00937F5F">
            <w:pPr>
              <w:spacing w:after="0" w:line="240" w:lineRule="auto"/>
              <w:jc w:val="center"/>
              <w:rPr>
                <w:rFonts w:ascii="Times New Roman" w:eastAsia="Times New Roman" w:hAnsi="Times New Roman" w:cs="Times New Roman"/>
                <w:color w:val="000000"/>
                <w:sz w:val="28"/>
                <w:szCs w:val="28"/>
              </w:rPr>
            </w:pPr>
            <w:r w:rsidRPr="00937F5F">
              <w:rPr>
                <w:rFonts w:ascii="Times New Roman" w:eastAsia="Times New Roman" w:hAnsi="Times New Roman" w:cs="Times New Roman"/>
                <w:color w:val="000000"/>
                <w:sz w:val="28"/>
                <w:szCs w:val="28"/>
              </w:rPr>
              <w:t>Number of Iterations</w:t>
            </w:r>
          </w:p>
        </w:tc>
      </w:tr>
      <w:tr w:rsidR="00937F5F" w:rsidRPr="00937F5F" w14:paraId="5F27C66C" w14:textId="77777777" w:rsidTr="00937F5F">
        <w:trPr>
          <w:trHeight w:val="249"/>
        </w:trPr>
        <w:tc>
          <w:tcPr>
            <w:tcW w:w="3507" w:type="dxa"/>
            <w:tcBorders>
              <w:top w:val="nil"/>
              <w:left w:val="single" w:sz="4" w:space="0" w:color="auto"/>
              <w:bottom w:val="single" w:sz="4" w:space="0" w:color="auto"/>
              <w:right w:val="single" w:sz="4" w:space="0" w:color="auto"/>
            </w:tcBorders>
            <w:shd w:val="clear" w:color="auto" w:fill="auto"/>
            <w:vAlign w:val="center"/>
            <w:hideMark/>
          </w:tcPr>
          <w:p w14:paraId="6A0AC560" w14:textId="77777777" w:rsidR="00937F5F" w:rsidRPr="00937F5F" w:rsidRDefault="00937F5F" w:rsidP="00937F5F">
            <w:pPr>
              <w:spacing w:after="0" w:line="240" w:lineRule="auto"/>
              <w:rPr>
                <w:rFonts w:ascii="Times New Roman" w:eastAsia="Times New Roman" w:hAnsi="Times New Roman" w:cs="Times New Roman"/>
                <w:color w:val="000000"/>
                <w:sz w:val="28"/>
                <w:szCs w:val="28"/>
              </w:rPr>
            </w:pPr>
            <w:r w:rsidRPr="00937F5F">
              <w:rPr>
                <w:rFonts w:ascii="Times New Roman" w:eastAsia="Times New Roman" w:hAnsi="Times New Roman" w:cs="Times New Roman"/>
                <w:color w:val="000000"/>
                <w:sz w:val="28"/>
                <w:szCs w:val="28"/>
              </w:rPr>
              <w:t>Dialysis*Age</w:t>
            </w:r>
          </w:p>
        </w:tc>
        <w:tc>
          <w:tcPr>
            <w:tcW w:w="900" w:type="dxa"/>
            <w:tcBorders>
              <w:top w:val="nil"/>
              <w:left w:val="nil"/>
              <w:bottom w:val="single" w:sz="4" w:space="0" w:color="auto"/>
              <w:right w:val="single" w:sz="4" w:space="0" w:color="auto"/>
            </w:tcBorders>
            <w:shd w:val="clear" w:color="auto" w:fill="auto"/>
            <w:noWrap/>
            <w:vAlign w:val="center"/>
            <w:hideMark/>
          </w:tcPr>
          <w:p w14:paraId="3A42DC67" w14:textId="77777777" w:rsidR="00937F5F" w:rsidRPr="00937F5F" w:rsidRDefault="00937F5F" w:rsidP="00937F5F">
            <w:pPr>
              <w:spacing w:after="0" w:line="240" w:lineRule="auto"/>
              <w:jc w:val="center"/>
              <w:rPr>
                <w:rFonts w:ascii="Times New Roman" w:eastAsia="Times New Roman" w:hAnsi="Times New Roman" w:cs="Times New Roman"/>
                <w:color w:val="000000"/>
                <w:sz w:val="28"/>
                <w:szCs w:val="28"/>
              </w:rPr>
            </w:pPr>
            <w:r w:rsidRPr="00937F5F">
              <w:rPr>
                <w:rFonts w:ascii="Times New Roman" w:eastAsia="Times New Roman" w:hAnsi="Times New Roman" w:cs="Times New Roman"/>
                <w:color w:val="000000"/>
                <w:sz w:val="28"/>
                <w:szCs w:val="28"/>
              </w:rPr>
              <w:t>1</w:t>
            </w:r>
          </w:p>
        </w:tc>
        <w:tc>
          <w:tcPr>
            <w:tcW w:w="2340" w:type="dxa"/>
            <w:tcBorders>
              <w:top w:val="nil"/>
              <w:left w:val="nil"/>
              <w:bottom w:val="single" w:sz="4" w:space="0" w:color="auto"/>
              <w:right w:val="single" w:sz="4" w:space="0" w:color="auto"/>
            </w:tcBorders>
            <w:shd w:val="clear" w:color="auto" w:fill="auto"/>
            <w:noWrap/>
            <w:vAlign w:val="center"/>
            <w:hideMark/>
          </w:tcPr>
          <w:p w14:paraId="320E1DCE" w14:textId="77777777" w:rsidR="00937F5F" w:rsidRPr="00937F5F" w:rsidRDefault="00937F5F" w:rsidP="00937F5F">
            <w:pPr>
              <w:spacing w:after="0" w:line="240" w:lineRule="auto"/>
              <w:jc w:val="center"/>
              <w:rPr>
                <w:rFonts w:ascii="Times New Roman" w:eastAsia="Times New Roman" w:hAnsi="Times New Roman" w:cs="Times New Roman"/>
                <w:color w:val="000000"/>
                <w:sz w:val="28"/>
                <w:szCs w:val="28"/>
              </w:rPr>
            </w:pPr>
            <w:r w:rsidRPr="00937F5F">
              <w:rPr>
                <w:rFonts w:ascii="Times New Roman" w:eastAsia="Times New Roman" w:hAnsi="Times New Roman" w:cs="Times New Roman"/>
                <w:color w:val="000000"/>
                <w:sz w:val="28"/>
                <w:szCs w:val="28"/>
              </w:rPr>
              <w:t>3.001</w:t>
            </w:r>
          </w:p>
        </w:tc>
        <w:tc>
          <w:tcPr>
            <w:tcW w:w="900" w:type="dxa"/>
            <w:tcBorders>
              <w:top w:val="nil"/>
              <w:left w:val="nil"/>
              <w:bottom w:val="single" w:sz="4" w:space="0" w:color="auto"/>
              <w:right w:val="single" w:sz="4" w:space="0" w:color="auto"/>
            </w:tcBorders>
            <w:shd w:val="clear" w:color="auto" w:fill="auto"/>
            <w:noWrap/>
            <w:vAlign w:val="center"/>
            <w:hideMark/>
          </w:tcPr>
          <w:p w14:paraId="629A3F20" w14:textId="77777777" w:rsidR="00937F5F" w:rsidRPr="00937F5F" w:rsidRDefault="00937F5F" w:rsidP="00937F5F">
            <w:pPr>
              <w:spacing w:after="0" w:line="240" w:lineRule="auto"/>
              <w:jc w:val="center"/>
              <w:rPr>
                <w:rFonts w:ascii="Times New Roman" w:eastAsia="Times New Roman" w:hAnsi="Times New Roman" w:cs="Times New Roman"/>
                <w:color w:val="000000"/>
                <w:sz w:val="28"/>
                <w:szCs w:val="28"/>
              </w:rPr>
            </w:pPr>
            <w:r w:rsidRPr="00937F5F">
              <w:rPr>
                <w:rFonts w:ascii="Times New Roman" w:eastAsia="Times New Roman" w:hAnsi="Times New Roman" w:cs="Times New Roman"/>
                <w:color w:val="000000"/>
                <w:sz w:val="28"/>
                <w:szCs w:val="28"/>
              </w:rPr>
              <w:t>.083</w:t>
            </w:r>
          </w:p>
        </w:tc>
        <w:tc>
          <w:tcPr>
            <w:tcW w:w="1530" w:type="dxa"/>
            <w:tcBorders>
              <w:top w:val="nil"/>
              <w:left w:val="nil"/>
              <w:bottom w:val="single" w:sz="4" w:space="0" w:color="auto"/>
              <w:right w:val="single" w:sz="4" w:space="0" w:color="auto"/>
            </w:tcBorders>
            <w:shd w:val="clear" w:color="auto" w:fill="auto"/>
            <w:noWrap/>
            <w:vAlign w:val="center"/>
            <w:hideMark/>
          </w:tcPr>
          <w:p w14:paraId="52749FEA" w14:textId="77777777" w:rsidR="00937F5F" w:rsidRPr="00937F5F" w:rsidRDefault="00937F5F" w:rsidP="00937F5F">
            <w:pPr>
              <w:spacing w:after="0" w:line="240" w:lineRule="auto"/>
              <w:jc w:val="center"/>
              <w:rPr>
                <w:rFonts w:ascii="Times New Roman" w:eastAsia="Times New Roman" w:hAnsi="Times New Roman" w:cs="Times New Roman"/>
                <w:color w:val="000000"/>
                <w:sz w:val="28"/>
                <w:szCs w:val="28"/>
              </w:rPr>
            </w:pPr>
            <w:r w:rsidRPr="00937F5F">
              <w:rPr>
                <w:rFonts w:ascii="Times New Roman" w:eastAsia="Times New Roman" w:hAnsi="Times New Roman" w:cs="Times New Roman"/>
                <w:color w:val="000000"/>
                <w:sz w:val="28"/>
                <w:szCs w:val="28"/>
              </w:rPr>
              <w:t>2</w:t>
            </w:r>
          </w:p>
        </w:tc>
      </w:tr>
      <w:tr w:rsidR="00937F5F" w:rsidRPr="00937F5F" w14:paraId="2446851A" w14:textId="77777777" w:rsidTr="00937F5F">
        <w:trPr>
          <w:trHeight w:val="249"/>
        </w:trPr>
        <w:tc>
          <w:tcPr>
            <w:tcW w:w="3507" w:type="dxa"/>
            <w:tcBorders>
              <w:top w:val="nil"/>
              <w:left w:val="single" w:sz="4" w:space="0" w:color="auto"/>
              <w:bottom w:val="single" w:sz="4" w:space="0" w:color="auto"/>
              <w:right w:val="single" w:sz="4" w:space="0" w:color="auto"/>
            </w:tcBorders>
            <w:shd w:val="clear" w:color="auto" w:fill="auto"/>
            <w:vAlign w:val="center"/>
            <w:hideMark/>
          </w:tcPr>
          <w:p w14:paraId="13F40517" w14:textId="77777777" w:rsidR="00937F5F" w:rsidRPr="00937F5F" w:rsidRDefault="00937F5F" w:rsidP="00937F5F">
            <w:pPr>
              <w:spacing w:after="0" w:line="240" w:lineRule="auto"/>
              <w:rPr>
                <w:rFonts w:ascii="Times New Roman" w:eastAsia="Times New Roman" w:hAnsi="Times New Roman" w:cs="Times New Roman"/>
                <w:color w:val="000000"/>
                <w:sz w:val="28"/>
                <w:szCs w:val="28"/>
              </w:rPr>
            </w:pPr>
            <w:r w:rsidRPr="00937F5F">
              <w:rPr>
                <w:rFonts w:ascii="Times New Roman" w:eastAsia="Times New Roman" w:hAnsi="Times New Roman" w:cs="Times New Roman"/>
                <w:color w:val="0000CC"/>
                <w:sz w:val="28"/>
                <w:szCs w:val="28"/>
              </w:rPr>
              <w:t>Dialysis*Anxiety score</w:t>
            </w:r>
          </w:p>
        </w:tc>
        <w:tc>
          <w:tcPr>
            <w:tcW w:w="900" w:type="dxa"/>
            <w:tcBorders>
              <w:top w:val="nil"/>
              <w:left w:val="nil"/>
              <w:bottom w:val="single" w:sz="4" w:space="0" w:color="auto"/>
              <w:right w:val="single" w:sz="4" w:space="0" w:color="auto"/>
            </w:tcBorders>
            <w:shd w:val="clear" w:color="auto" w:fill="auto"/>
            <w:noWrap/>
            <w:vAlign w:val="center"/>
            <w:hideMark/>
          </w:tcPr>
          <w:p w14:paraId="1373ED65" w14:textId="77777777" w:rsidR="00937F5F" w:rsidRPr="00937F5F" w:rsidRDefault="00937F5F" w:rsidP="00937F5F">
            <w:pPr>
              <w:spacing w:after="0" w:line="240" w:lineRule="auto"/>
              <w:jc w:val="center"/>
              <w:rPr>
                <w:rFonts w:ascii="Times New Roman" w:eastAsia="Times New Roman" w:hAnsi="Times New Roman" w:cs="Times New Roman"/>
                <w:color w:val="000000"/>
                <w:sz w:val="28"/>
                <w:szCs w:val="28"/>
              </w:rPr>
            </w:pPr>
            <w:r w:rsidRPr="00937F5F">
              <w:rPr>
                <w:rFonts w:ascii="Times New Roman" w:eastAsia="Times New Roman" w:hAnsi="Times New Roman" w:cs="Times New Roman"/>
                <w:color w:val="000000"/>
                <w:sz w:val="28"/>
                <w:szCs w:val="28"/>
              </w:rPr>
              <w:t>2</w:t>
            </w:r>
          </w:p>
        </w:tc>
        <w:tc>
          <w:tcPr>
            <w:tcW w:w="2340" w:type="dxa"/>
            <w:tcBorders>
              <w:top w:val="nil"/>
              <w:left w:val="nil"/>
              <w:bottom w:val="single" w:sz="4" w:space="0" w:color="auto"/>
              <w:right w:val="single" w:sz="4" w:space="0" w:color="auto"/>
            </w:tcBorders>
            <w:shd w:val="clear" w:color="auto" w:fill="auto"/>
            <w:noWrap/>
            <w:vAlign w:val="center"/>
            <w:hideMark/>
          </w:tcPr>
          <w:p w14:paraId="6166EB58" w14:textId="77777777" w:rsidR="00937F5F" w:rsidRPr="00937F5F" w:rsidRDefault="00937F5F" w:rsidP="00937F5F">
            <w:pPr>
              <w:spacing w:after="0" w:line="240" w:lineRule="auto"/>
              <w:jc w:val="center"/>
              <w:rPr>
                <w:rFonts w:ascii="Times New Roman" w:eastAsia="Times New Roman" w:hAnsi="Times New Roman" w:cs="Times New Roman"/>
                <w:color w:val="0000CC"/>
                <w:sz w:val="28"/>
                <w:szCs w:val="28"/>
              </w:rPr>
            </w:pPr>
            <w:r w:rsidRPr="00937F5F">
              <w:rPr>
                <w:rFonts w:ascii="Times New Roman" w:eastAsia="Times New Roman" w:hAnsi="Times New Roman" w:cs="Times New Roman"/>
                <w:color w:val="0000CC"/>
                <w:sz w:val="28"/>
                <w:szCs w:val="28"/>
              </w:rPr>
              <w:t>6.462</w:t>
            </w:r>
          </w:p>
        </w:tc>
        <w:tc>
          <w:tcPr>
            <w:tcW w:w="900" w:type="dxa"/>
            <w:tcBorders>
              <w:top w:val="nil"/>
              <w:left w:val="nil"/>
              <w:bottom w:val="single" w:sz="4" w:space="0" w:color="auto"/>
              <w:right w:val="single" w:sz="4" w:space="0" w:color="auto"/>
            </w:tcBorders>
            <w:shd w:val="clear" w:color="auto" w:fill="auto"/>
            <w:noWrap/>
            <w:vAlign w:val="center"/>
            <w:hideMark/>
          </w:tcPr>
          <w:p w14:paraId="445F7CE3" w14:textId="77777777" w:rsidR="00937F5F" w:rsidRPr="00937F5F" w:rsidRDefault="00937F5F" w:rsidP="00937F5F">
            <w:pPr>
              <w:spacing w:after="0" w:line="240" w:lineRule="auto"/>
              <w:jc w:val="center"/>
              <w:rPr>
                <w:rFonts w:ascii="Times New Roman" w:eastAsia="Times New Roman" w:hAnsi="Times New Roman" w:cs="Times New Roman"/>
                <w:color w:val="0000CC"/>
                <w:sz w:val="28"/>
                <w:szCs w:val="28"/>
              </w:rPr>
            </w:pPr>
            <w:r w:rsidRPr="00937F5F">
              <w:rPr>
                <w:rFonts w:ascii="Times New Roman" w:eastAsia="Times New Roman" w:hAnsi="Times New Roman" w:cs="Times New Roman"/>
                <w:color w:val="0000CC"/>
                <w:sz w:val="28"/>
                <w:szCs w:val="28"/>
              </w:rPr>
              <w:t>.040</w:t>
            </w:r>
          </w:p>
        </w:tc>
        <w:tc>
          <w:tcPr>
            <w:tcW w:w="1530" w:type="dxa"/>
            <w:tcBorders>
              <w:top w:val="nil"/>
              <w:left w:val="nil"/>
              <w:bottom w:val="single" w:sz="4" w:space="0" w:color="auto"/>
              <w:right w:val="single" w:sz="4" w:space="0" w:color="auto"/>
            </w:tcBorders>
            <w:shd w:val="clear" w:color="auto" w:fill="auto"/>
            <w:noWrap/>
            <w:vAlign w:val="center"/>
            <w:hideMark/>
          </w:tcPr>
          <w:p w14:paraId="1E46FC37" w14:textId="77777777" w:rsidR="00937F5F" w:rsidRPr="00937F5F" w:rsidRDefault="00937F5F" w:rsidP="00937F5F">
            <w:pPr>
              <w:spacing w:after="0" w:line="240" w:lineRule="auto"/>
              <w:jc w:val="center"/>
              <w:rPr>
                <w:rFonts w:ascii="Times New Roman" w:eastAsia="Times New Roman" w:hAnsi="Times New Roman" w:cs="Times New Roman"/>
                <w:color w:val="000000"/>
                <w:sz w:val="28"/>
                <w:szCs w:val="28"/>
              </w:rPr>
            </w:pPr>
            <w:r w:rsidRPr="00937F5F">
              <w:rPr>
                <w:rFonts w:ascii="Times New Roman" w:eastAsia="Times New Roman" w:hAnsi="Times New Roman" w:cs="Times New Roman"/>
                <w:color w:val="000000"/>
                <w:sz w:val="28"/>
                <w:szCs w:val="28"/>
              </w:rPr>
              <w:t>2</w:t>
            </w:r>
          </w:p>
        </w:tc>
      </w:tr>
      <w:tr w:rsidR="00937F5F" w:rsidRPr="00937F5F" w14:paraId="70B1E86C" w14:textId="77777777" w:rsidTr="00937F5F">
        <w:trPr>
          <w:trHeight w:val="249"/>
        </w:trPr>
        <w:tc>
          <w:tcPr>
            <w:tcW w:w="3507" w:type="dxa"/>
            <w:tcBorders>
              <w:top w:val="nil"/>
              <w:left w:val="single" w:sz="4" w:space="0" w:color="auto"/>
              <w:bottom w:val="single" w:sz="4" w:space="0" w:color="auto"/>
              <w:right w:val="single" w:sz="4" w:space="0" w:color="auto"/>
            </w:tcBorders>
            <w:shd w:val="clear" w:color="auto" w:fill="auto"/>
            <w:vAlign w:val="center"/>
            <w:hideMark/>
          </w:tcPr>
          <w:p w14:paraId="406CF5FC" w14:textId="77777777" w:rsidR="00937F5F" w:rsidRPr="00937F5F" w:rsidRDefault="00937F5F" w:rsidP="00937F5F">
            <w:pPr>
              <w:spacing w:after="0" w:line="240" w:lineRule="auto"/>
              <w:rPr>
                <w:rFonts w:ascii="Times New Roman" w:eastAsia="Times New Roman" w:hAnsi="Times New Roman" w:cs="Times New Roman"/>
                <w:color w:val="000000"/>
                <w:sz w:val="28"/>
                <w:szCs w:val="28"/>
              </w:rPr>
            </w:pPr>
            <w:r w:rsidRPr="00937F5F">
              <w:rPr>
                <w:rFonts w:ascii="Times New Roman" w:eastAsia="Times New Roman" w:hAnsi="Times New Roman" w:cs="Times New Roman"/>
                <w:color w:val="000000"/>
                <w:sz w:val="28"/>
                <w:szCs w:val="28"/>
              </w:rPr>
              <w:t>Age*Anxiety score</w:t>
            </w:r>
          </w:p>
        </w:tc>
        <w:tc>
          <w:tcPr>
            <w:tcW w:w="900" w:type="dxa"/>
            <w:tcBorders>
              <w:top w:val="nil"/>
              <w:left w:val="nil"/>
              <w:bottom w:val="single" w:sz="4" w:space="0" w:color="auto"/>
              <w:right w:val="single" w:sz="4" w:space="0" w:color="auto"/>
            </w:tcBorders>
            <w:shd w:val="clear" w:color="auto" w:fill="auto"/>
            <w:noWrap/>
            <w:vAlign w:val="center"/>
            <w:hideMark/>
          </w:tcPr>
          <w:p w14:paraId="2F259F96" w14:textId="77777777" w:rsidR="00937F5F" w:rsidRPr="00937F5F" w:rsidRDefault="00937F5F" w:rsidP="00937F5F">
            <w:pPr>
              <w:spacing w:after="0" w:line="240" w:lineRule="auto"/>
              <w:jc w:val="center"/>
              <w:rPr>
                <w:rFonts w:ascii="Times New Roman" w:eastAsia="Times New Roman" w:hAnsi="Times New Roman" w:cs="Times New Roman"/>
                <w:color w:val="000000"/>
                <w:sz w:val="28"/>
                <w:szCs w:val="28"/>
              </w:rPr>
            </w:pPr>
            <w:r w:rsidRPr="00937F5F">
              <w:rPr>
                <w:rFonts w:ascii="Times New Roman" w:eastAsia="Times New Roman" w:hAnsi="Times New Roman" w:cs="Times New Roman"/>
                <w:color w:val="000000"/>
                <w:sz w:val="28"/>
                <w:szCs w:val="28"/>
              </w:rPr>
              <w:t>2</w:t>
            </w:r>
          </w:p>
        </w:tc>
        <w:tc>
          <w:tcPr>
            <w:tcW w:w="2340" w:type="dxa"/>
            <w:tcBorders>
              <w:top w:val="nil"/>
              <w:left w:val="nil"/>
              <w:bottom w:val="single" w:sz="4" w:space="0" w:color="auto"/>
              <w:right w:val="single" w:sz="4" w:space="0" w:color="auto"/>
            </w:tcBorders>
            <w:shd w:val="clear" w:color="auto" w:fill="auto"/>
            <w:noWrap/>
            <w:vAlign w:val="center"/>
            <w:hideMark/>
          </w:tcPr>
          <w:p w14:paraId="51680B91" w14:textId="77777777" w:rsidR="00937F5F" w:rsidRPr="00937F5F" w:rsidRDefault="00937F5F" w:rsidP="00937F5F">
            <w:pPr>
              <w:spacing w:after="0" w:line="240" w:lineRule="auto"/>
              <w:jc w:val="center"/>
              <w:rPr>
                <w:rFonts w:ascii="Times New Roman" w:eastAsia="Times New Roman" w:hAnsi="Times New Roman" w:cs="Times New Roman"/>
                <w:color w:val="000000"/>
                <w:sz w:val="28"/>
                <w:szCs w:val="28"/>
              </w:rPr>
            </w:pPr>
            <w:r w:rsidRPr="00937F5F">
              <w:rPr>
                <w:rFonts w:ascii="Times New Roman" w:eastAsia="Times New Roman" w:hAnsi="Times New Roman" w:cs="Times New Roman"/>
                <w:color w:val="000000"/>
                <w:sz w:val="28"/>
                <w:szCs w:val="28"/>
              </w:rPr>
              <w:t>.524</w:t>
            </w:r>
          </w:p>
        </w:tc>
        <w:tc>
          <w:tcPr>
            <w:tcW w:w="900" w:type="dxa"/>
            <w:tcBorders>
              <w:top w:val="nil"/>
              <w:left w:val="nil"/>
              <w:bottom w:val="single" w:sz="4" w:space="0" w:color="auto"/>
              <w:right w:val="single" w:sz="4" w:space="0" w:color="auto"/>
            </w:tcBorders>
            <w:shd w:val="clear" w:color="auto" w:fill="auto"/>
            <w:noWrap/>
            <w:vAlign w:val="center"/>
            <w:hideMark/>
          </w:tcPr>
          <w:p w14:paraId="1F909DDB" w14:textId="77777777" w:rsidR="00937F5F" w:rsidRPr="00937F5F" w:rsidRDefault="00937F5F" w:rsidP="00937F5F">
            <w:pPr>
              <w:spacing w:after="0" w:line="240" w:lineRule="auto"/>
              <w:jc w:val="center"/>
              <w:rPr>
                <w:rFonts w:ascii="Times New Roman" w:eastAsia="Times New Roman" w:hAnsi="Times New Roman" w:cs="Times New Roman"/>
                <w:color w:val="000000"/>
                <w:sz w:val="28"/>
                <w:szCs w:val="28"/>
              </w:rPr>
            </w:pPr>
            <w:r w:rsidRPr="00937F5F">
              <w:rPr>
                <w:rFonts w:ascii="Times New Roman" w:eastAsia="Times New Roman" w:hAnsi="Times New Roman" w:cs="Times New Roman"/>
                <w:color w:val="000000"/>
                <w:sz w:val="28"/>
                <w:szCs w:val="28"/>
              </w:rPr>
              <w:t>.770</w:t>
            </w:r>
          </w:p>
        </w:tc>
        <w:tc>
          <w:tcPr>
            <w:tcW w:w="1530" w:type="dxa"/>
            <w:tcBorders>
              <w:top w:val="nil"/>
              <w:left w:val="nil"/>
              <w:bottom w:val="single" w:sz="4" w:space="0" w:color="auto"/>
              <w:right w:val="single" w:sz="4" w:space="0" w:color="auto"/>
            </w:tcBorders>
            <w:shd w:val="clear" w:color="auto" w:fill="auto"/>
            <w:noWrap/>
            <w:vAlign w:val="center"/>
            <w:hideMark/>
          </w:tcPr>
          <w:p w14:paraId="0A04AEC8" w14:textId="77777777" w:rsidR="00937F5F" w:rsidRPr="00937F5F" w:rsidRDefault="00937F5F" w:rsidP="00937F5F">
            <w:pPr>
              <w:spacing w:after="0" w:line="240" w:lineRule="auto"/>
              <w:jc w:val="center"/>
              <w:rPr>
                <w:rFonts w:ascii="Times New Roman" w:eastAsia="Times New Roman" w:hAnsi="Times New Roman" w:cs="Times New Roman"/>
                <w:color w:val="000000"/>
                <w:sz w:val="28"/>
                <w:szCs w:val="28"/>
              </w:rPr>
            </w:pPr>
            <w:r w:rsidRPr="00937F5F">
              <w:rPr>
                <w:rFonts w:ascii="Times New Roman" w:eastAsia="Times New Roman" w:hAnsi="Times New Roman" w:cs="Times New Roman"/>
                <w:color w:val="000000"/>
                <w:sz w:val="28"/>
                <w:szCs w:val="28"/>
              </w:rPr>
              <w:t>2</w:t>
            </w:r>
          </w:p>
        </w:tc>
      </w:tr>
      <w:tr w:rsidR="00937F5F" w:rsidRPr="00937F5F" w14:paraId="3BF4C97B" w14:textId="77777777" w:rsidTr="00937F5F">
        <w:trPr>
          <w:trHeight w:val="249"/>
        </w:trPr>
        <w:tc>
          <w:tcPr>
            <w:tcW w:w="3507" w:type="dxa"/>
            <w:tcBorders>
              <w:top w:val="nil"/>
              <w:left w:val="single" w:sz="4" w:space="0" w:color="auto"/>
              <w:bottom w:val="single" w:sz="4" w:space="0" w:color="auto"/>
              <w:right w:val="single" w:sz="4" w:space="0" w:color="auto"/>
            </w:tcBorders>
            <w:shd w:val="clear" w:color="auto" w:fill="auto"/>
            <w:vAlign w:val="center"/>
            <w:hideMark/>
          </w:tcPr>
          <w:p w14:paraId="742E7928" w14:textId="77777777" w:rsidR="00937F5F" w:rsidRPr="00937F5F" w:rsidRDefault="00937F5F" w:rsidP="00937F5F">
            <w:pPr>
              <w:spacing w:after="0" w:line="240" w:lineRule="auto"/>
              <w:rPr>
                <w:rFonts w:ascii="Times New Roman" w:eastAsia="Times New Roman" w:hAnsi="Times New Roman" w:cs="Times New Roman"/>
                <w:color w:val="000000"/>
                <w:sz w:val="28"/>
                <w:szCs w:val="28"/>
              </w:rPr>
            </w:pPr>
            <w:r w:rsidRPr="00937F5F">
              <w:rPr>
                <w:rFonts w:ascii="Times New Roman" w:eastAsia="Times New Roman" w:hAnsi="Times New Roman" w:cs="Times New Roman"/>
                <w:color w:val="000000"/>
                <w:sz w:val="28"/>
                <w:szCs w:val="28"/>
              </w:rPr>
              <w:t>Dialysis</w:t>
            </w:r>
          </w:p>
        </w:tc>
        <w:tc>
          <w:tcPr>
            <w:tcW w:w="900" w:type="dxa"/>
            <w:tcBorders>
              <w:top w:val="nil"/>
              <w:left w:val="nil"/>
              <w:bottom w:val="single" w:sz="4" w:space="0" w:color="auto"/>
              <w:right w:val="single" w:sz="4" w:space="0" w:color="auto"/>
            </w:tcBorders>
            <w:shd w:val="clear" w:color="auto" w:fill="auto"/>
            <w:noWrap/>
            <w:vAlign w:val="center"/>
            <w:hideMark/>
          </w:tcPr>
          <w:p w14:paraId="35EAF289" w14:textId="77777777" w:rsidR="00937F5F" w:rsidRPr="00937F5F" w:rsidRDefault="00937F5F" w:rsidP="00937F5F">
            <w:pPr>
              <w:spacing w:after="0" w:line="240" w:lineRule="auto"/>
              <w:jc w:val="center"/>
              <w:rPr>
                <w:rFonts w:ascii="Times New Roman" w:eastAsia="Times New Roman" w:hAnsi="Times New Roman" w:cs="Times New Roman"/>
                <w:color w:val="000000"/>
                <w:sz w:val="28"/>
                <w:szCs w:val="28"/>
              </w:rPr>
            </w:pPr>
            <w:r w:rsidRPr="00937F5F">
              <w:rPr>
                <w:rFonts w:ascii="Times New Roman" w:eastAsia="Times New Roman" w:hAnsi="Times New Roman" w:cs="Times New Roman"/>
                <w:color w:val="000000"/>
                <w:sz w:val="28"/>
                <w:szCs w:val="28"/>
              </w:rPr>
              <w:t>1</w:t>
            </w:r>
          </w:p>
        </w:tc>
        <w:tc>
          <w:tcPr>
            <w:tcW w:w="2340" w:type="dxa"/>
            <w:tcBorders>
              <w:top w:val="nil"/>
              <w:left w:val="nil"/>
              <w:bottom w:val="single" w:sz="4" w:space="0" w:color="auto"/>
              <w:right w:val="single" w:sz="4" w:space="0" w:color="auto"/>
            </w:tcBorders>
            <w:shd w:val="clear" w:color="auto" w:fill="auto"/>
            <w:noWrap/>
            <w:vAlign w:val="center"/>
            <w:hideMark/>
          </w:tcPr>
          <w:p w14:paraId="1167471E" w14:textId="77777777" w:rsidR="00937F5F" w:rsidRPr="00937F5F" w:rsidRDefault="00937F5F" w:rsidP="00937F5F">
            <w:pPr>
              <w:spacing w:after="0" w:line="240" w:lineRule="auto"/>
              <w:jc w:val="center"/>
              <w:rPr>
                <w:rFonts w:ascii="Times New Roman" w:eastAsia="Times New Roman" w:hAnsi="Times New Roman" w:cs="Times New Roman"/>
                <w:color w:val="000000"/>
                <w:sz w:val="28"/>
                <w:szCs w:val="28"/>
              </w:rPr>
            </w:pPr>
            <w:r w:rsidRPr="00937F5F">
              <w:rPr>
                <w:rFonts w:ascii="Times New Roman" w:eastAsia="Times New Roman" w:hAnsi="Times New Roman" w:cs="Times New Roman"/>
                <w:color w:val="000000"/>
                <w:sz w:val="28"/>
                <w:szCs w:val="28"/>
              </w:rPr>
              <w:t>87.911</w:t>
            </w:r>
          </w:p>
        </w:tc>
        <w:tc>
          <w:tcPr>
            <w:tcW w:w="900" w:type="dxa"/>
            <w:tcBorders>
              <w:top w:val="nil"/>
              <w:left w:val="nil"/>
              <w:bottom w:val="single" w:sz="4" w:space="0" w:color="auto"/>
              <w:right w:val="single" w:sz="4" w:space="0" w:color="auto"/>
            </w:tcBorders>
            <w:shd w:val="clear" w:color="auto" w:fill="auto"/>
            <w:noWrap/>
            <w:vAlign w:val="center"/>
            <w:hideMark/>
          </w:tcPr>
          <w:p w14:paraId="421FF91A" w14:textId="77777777" w:rsidR="00937F5F" w:rsidRPr="00937F5F" w:rsidRDefault="00937F5F" w:rsidP="00937F5F">
            <w:pPr>
              <w:spacing w:after="0" w:line="240" w:lineRule="auto"/>
              <w:jc w:val="center"/>
              <w:rPr>
                <w:rFonts w:ascii="Times New Roman" w:eastAsia="Times New Roman" w:hAnsi="Times New Roman" w:cs="Times New Roman"/>
                <w:color w:val="000000"/>
                <w:sz w:val="28"/>
                <w:szCs w:val="28"/>
              </w:rPr>
            </w:pPr>
            <w:r w:rsidRPr="00937F5F">
              <w:rPr>
                <w:rFonts w:ascii="Times New Roman" w:eastAsia="Times New Roman" w:hAnsi="Times New Roman" w:cs="Times New Roman"/>
                <w:color w:val="000000"/>
                <w:sz w:val="28"/>
                <w:szCs w:val="28"/>
              </w:rPr>
              <w:t>.000</w:t>
            </w:r>
          </w:p>
        </w:tc>
        <w:tc>
          <w:tcPr>
            <w:tcW w:w="1530" w:type="dxa"/>
            <w:tcBorders>
              <w:top w:val="nil"/>
              <w:left w:val="nil"/>
              <w:bottom w:val="single" w:sz="4" w:space="0" w:color="auto"/>
              <w:right w:val="single" w:sz="4" w:space="0" w:color="auto"/>
            </w:tcBorders>
            <w:shd w:val="clear" w:color="auto" w:fill="auto"/>
            <w:noWrap/>
            <w:vAlign w:val="center"/>
            <w:hideMark/>
          </w:tcPr>
          <w:p w14:paraId="5FA444EB" w14:textId="77777777" w:rsidR="00937F5F" w:rsidRPr="00937F5F" w:rsidRDefault="00937F5F" w:rsidP="00937F5F">
            <w:pPr>
              <w:spacing w:after="0" w:line="240" w:lineRule="auto"/>
              <w:jc w:val="center"/>
              <w:rPr>
                <w:rFonts w:ascii="Times New Roman" w:eastAsia="Times New Roman" w:hAnsi="Times New Roman" w:cs="Times New Roman"/>
                <w:color w:val="000000"/>
                <w:sz w:val="28"/>
                <w:szCs w:val="28"/>
              </w:rPr>
            </w:pPr>
            <w:r w:rsidRPr="00937F5F">
              <w:rPr>
                <w:rFonts w:ascii="Times New Roman" w:eastAsia="Times New Roman" w:hAnsi="Times New Roman" w:cs="Times New Roman"/>
                <w:color w:val="000000"/>
                <w:sz w:val="28"/>
                <w:szCs w:val="28"/>
              </w:rPr>
              <w:t>2</w:t>
            </w:r>
          </w:p>
        </w:tc>
      </w:tr>
      <w:tr w:rsidR="00937F5F" w:rsidRPr="00937F5F" w14:paraId="4BA2F353" w14:textId="77777777" w:rsidTr="00937F5F">
        <w:trPr>
          <w:trHeight w:val="249"/>
        </w:trPr>
        <w:tc>
          <w:tcPr>
            <w:tcW w:w="3507" w:type="dxa"/>
            <w:tcBorders>
              <w:top w:val="nil"/>
              <w:left w:val="single" w:sz="4" w:space="0" w:color="auto"/>
              <w:bottom w:val="single" w:sz="4" w:space="0" w:color="auto"/>
              <w:right w:val="single" w:sz="4" w:space="0" w:color="auto"/>
            </w:tcBorders>
            <w:shd w:val="clear" w:color="auto" w:fill="auto"/>
            <w:vAlign w:val="center"/>
            <w:hideMark/>
          </w:tcPr>
          <w:p w14:paraId="38E252EB" w14:textId="77777777" w:rsidR="00937F5F" w:rsidRPr="00937F5F" w:rsidRDefault="00937F5F" w:rsidP="00937F5F">
            <w:pPr>
              <w:spacing w:after="0" w:line="240" w:lineRule="auto"/>
              <w:rPr>
                <w:rFonts w:ascii="Times New Roman" w:eastAsia="Times New Roman" w:hAnsi="Times New Roman" w:cs="Times New Roman"/>
                <w:color w:val="000000"/>
                <w:sz w:val="28"/>
                <w:szCs w:val="28"/>
              </w:rPr>
            </w:pPr>
            <w:r w:rsidRPr="00937F5F">
              <w:rPr>
                <w:rFonts w:ascii="Times New Roman" w:eastAsia="Times New Roman" w:hAnsi="Times New Roman" w:cs="Times New Roman"/>
                <w:color w:val="000000"/>
                <w:sz w:val="28"/>
                <w:szCs w:val="28"/>
              </w:rPr>
              <w:t>Age</w:t>
            </w:r>
          </w:p>
        </w:tc>
        <w:tc>
          <w:tcPr>
            <w:tcW w:w="900" w:type="dxa"/>
            <w:tcBorders>
              <w:top w:val="nil"/>
              <w:left w:val="nil"/>
              <w:bottom w:val="single" w:sz="4" w:space="0" w:color="auto"/>
              <w:right w:val="single" w:sz="4" w:space="0" w:color="auto"/>
            </w:tcBorders>
            <w:shd w:val="clear" w:color="auto" w:fill="auto"/>
            <w:noWrap/>
            <w:vAlign w:val="center"/>
            <w:hideMark/>
          </w:tcPr>
          <w:p w14:paraId="5D93D60A" w14:textId="77777777" w:rsidR="00937F5F" w:rsidRPr="00937F5F" w:rsidRDefault="00937F5F" w:rsidP="00937F5F">
            <w:pPr>
              <w:spacing w:after="0" w:line="240" w:lineRule="auto"/>
              <w:jc w:val="center"/>
              <w:rPr>
                <w:rFonts w:ascii="Times New Roman" w:eastAsia="Times New Roman" w:hAnsi="Times New Roman" w:cs="Times New Roman"/>
                <w:color w:val="000000"/>
                <w:sz w:val="28"/>
                <w:szCs w:val="28"/>
              </w:rPr>
            </w:pPr>
            <w:r w:rsidRPr="00937F5F">
              <w:rPr>
                <w:rFonts w:ascii="Times New Roman" w:eastAsia="Times New Roman" w:hAnsi="Times New Roman" w:cs="Times New Roman"/>
                <w:color w:val="000000"/>
                <w:sz w:val="28"/>
                <w:szCs w:val="28"/>
              </w:rPr>
              <w:t>1</w:t>
            </w:r>
          </w:p>
        </w:tc>
        <w:tc>
          <w:tcPr>
            <w:tcW w:w="2340" w:type="dxa"/>
            <w:tcBorders>
              <w:top w:val="nil"/>
              <w:left w:val="nil"/>
              <w:bottom w:val="single" w:sz="4" w:space="0" w:color="auto"/>
              <w:right w:val="single" w:sz="4" w:space="0" w:color="auto"/>
            </w:tcBorders>
            <w:shd w:val="clear" w:color="auto" w:fill="auto"/>
            <w:noWrap/>
            <w:vAlign w:val="center"/>
            <w:hideMark/>
          </w:tcPr>
          <w:p w14:paraId="0B872137" w14:textId="77777777" w:rsidR="00937F5F" w:rsidRPr="00937F5F" w:rsidRDefault="00937F5F" w:rsidP="00937F5F">
            <w:pPr>
              <w:spacing w:after="0" w:line="240" w:lineRule="auto"/>
              <w:jc w:val="center"/>
              <w:rPr>
                <w:rFonts w:ascii="Times New Roman" w:eastAsia="Times New Roman" w:hAnsi="Times New Roman" w:cs="Times New Roman"/>
                <w:color w:val="000000"/>
                <w:sz w:val="28"/>
                <w:szCs w:val="28"/>
              </w:rPr>
            </w:pPr>
            <w:r w:rsidRPr="00937F5F">
              <w:rPr>
                <w:rFonts w:ascii="Times New Roman" w:eastAsia="Times New Roman" w:hAnsi="Times New Roman" w:cs="Times New Roman"/>
                <w:color w:val="000000"/>
                <w:sz w:val="28"/>
                <w:szCs w:val="28"/>
              </w:rPr>
              <w:t>.101</w:t>
            </w:r>
          </w:p>
        </w:tc>
        <w:tc>
          <w:tcPr>
            <w:tcW w:w="900" w:type="dxa"/>
            <w:tcBorders>
              <w:top w:val="nil"/>
              <w:left w:val="nil"/>
              <w:bottom w:val="single" w:sz="4" w:space="0" w:color="auto"/>
              <w:right w:val="single" w:sz="4" w:space="0" w:color="auto"/>
            </w:tcBorders>
            <w:shd w:val="clear" w:color="auto" w:fill="auto"/>
            <w:noWrap/>
            <w:vAlign w:val="center"/>
            <w:hideMark/>
          </w:tcPr>
          <w:p w14:paraId="5A11FDD1" w14:textId="77777777" w:rsidR="00937F5F" w:rsidRPr="00937F5F" w:rsidRDefault="00937F5F" w:rsidP="00937F5F">
            <w:pPr>
              <w:spacing w:after="0" w:line="240" w:lineRule="auto"/>
              <w:jc w:val="center"/>
              <w:rPr>
                <w:rFonts w:ascii="Times New Roman" w:eastAsia="Times New Roman" w:hAnsi="Times New Roman" w:cs="Times New Roman"/>
                <w:color w:val="000000"/>
                <w:sz w:val="28"/>
                <w:szCs w:val="28"/>
              </w:rPr>
            </w:pPr>
            <w:r w:rsidRPr="00937F5F">
              <w:rPr>
                <w:rFonts w:ascii="Times New Roman" w:eastAsia="Times New Roman" w:hAnsi="Times New Roman" w:cs="Times New Roman"/>
                <w:color w:val="000000"/>
                <w:sz w:val="28"/>
                <w:szCs w:val="28"/>
              </w:rPr>
              <w:t>.750</w:t>
            </w:r>
          </w:p>
        </w:tc>
        <w:tc>
          <w:tcPr>
            <w:tcW w:w="1530" w:type="dxa"/>
            <w:tcBorders>
              <w:top w:val="nil"/>
              <w:left w:val="nil"/>
              <w:bottom w:val="single" w:sz="4" w:space="0" w:color="auto"/>
              <w:right w:val="single" w:sz="4" w:space="0" w:color="auto"/>
            </w:tcBorders>
            <w:shd w:val="clear" w:color="auto" w:fill="auto"/>
            <w:noWrap/>
            <w:vAlign w:val="center"/>
            <w:hideMark/>
          </w:tcPr>
          <w:p w14:paraId="7F4315A9" w14:textId="77777777" w:rsidR="00937F5F" w:rsidRPr="00937F5F" w:rsidRDefault="00937F5F" w:rsidP="00937F5F">
            <w:pPr>
              <w:spacing w:after="0" w:line="240" w:lineRule="auto"/>
              <w:jc w:val="center"/>
              <w:rPr>
                <w:rFonts w:ascii="Times New Roman" w:eastAsia="Times New Roman" w:hAnsi="Times New Roman" w:cs="Times New Roman"/>
                <w:color w:val="000000"/>
                <w:sz w:val="28"/>
                <w:szCs w:val="28"/>
              </w:rPr>
            </w:pPr>
            <w:r w:rsidRPr="00937F5F">
              <w:rPr>
                <w:rFonts w:ascii="Times New Roman" w:eastAsia="Times New Roman" w:hAnsi="Times New Roman" w:cs="Times New Roman"/>
                <w:color w:val="000000"/>
                <w:sz w:val="28"/>
                <w:szCs w:val="28"/>
              </w:rPr>
              <w:t>2</w:t>
            </w:r>
          </w:p>
        </w:tc>
      </w:tr>
      <w:tr w:rsidR="00937F5F" w:rsidRPr="00937F5F" w14:paraId="5961FE5F" w14:textId="77777777" w:rsidTr="00937F5F">
        <w:trPr>
          <w:trHeight w:val="249"/>
        </w:trPr>
        <w:tc>
          <w:tcPr>
            <w:tcW w:w="3507" w:type="dxa"/>
            <w:tcBorders>
              <w:top w:val="nil"/>
              <w:left w:val="single" w:sz="4" w:space="0" w:color="auto"/>
              <w:bottom w:val="single" w:sz="4" w:space="0" w:color="auto"/>
              <w:right w:val="single" w:sz="4" w:space="0" w:color="auto"/>
            </w:tcBorders>
            <w:shd w:val="clear" w:color="auto" w:fill="auto"/>
            <w:vAlign w:val="center"/>
            <w:hideMark/>
          </w:tcPr>
          <w:p w14:paraId="455D859A" w14:textId="77777777" w:rsidR="00937F5F" w:rsidRPr="00937F5F" w:rsidRDefault="00937F5F" w:rsidP="00937F5F">
            <w:pPr>
              <w:spacing w:after="0" w:line="240" w:lineRule="auto"/>
              <w:rPr>
                <w:rFonts w:ascii="Times New Roman" w:eastAsia="Times New Roman" w:hAnsi="Times New Roman" w:cs="Times New Roman"/>
                <w:color w:val="000000"/>
                <w:sz w:val="28"/>
                <w:szCs w:val="28"/>
              </w:rPr>
            </w:pPr>
            <w:r w:rsidRPr="00937F5F">
              <w:rPr>
                <w:rFonts w:ascii="Times New Roman" w:eastAsia="Times New Roman" w:hAnsi="Times New Roman" w:cs="Times New Roman"/>
                <w:color w:val="000000"/>
                <w:sz w:val="28"/>
                <w:szCs w:val="28"/>
              </w:rPr>
              <w:t>Anxiety score</w:t>
            </w:r>
          </w:p>
        </w:tc>
        <w:tc>
          <w:tcPr>
            <w:tcW w:w="900" w:type="dxa"/>
            <w:tcBorders>
              <w:top w:val="nil"/>
              <w:left w:val="nil"/>
              <w:bottom w:val="single" w:sz="4" w:space="0" w:color="auto"/>
              <w:right w:val="single" w:sz="4" w:space="0" w:color="auto"/>
            </w:tcBorders>
            <w:shd w:val="clear" w:color="auto" w:fill="auto"/>
            <w:noWrap/>
            <w:vAlign w:val="center"/>
            <w:hideMark/>
          </w:tcPr>
          <w:p w14:paraId="2FDB459B" w14:textId="77777777" w:rsidR="00937F5F" w:rsidRPr="00937F5F" w:rsidRDefault="00937F5F" w:rsidP="00937F5F">
            <w:pPr>
              <w:spacing w:after="0" w:line="240" w:lineRule="auto"/>
              <w:jc w:val="center"/>
              <w:rPr>
                <w:rFonts w:ascii="Times New Roman" w:eastAsia="Times New Roman" w:hAnsi="Times New Roman" w:cs="Times New Roman"/>
                <w:color w:val="000000"/>
                <w:sz w:val="28"/>
                <w:szCs w:val="28"/>
              </w:rPr>
            </w:pPr>
            <w:r w:rsidRPr="00937F5F">
              <w:rPr>
                <w:rFonts w:ascii="Times New Roman" w:eastAsia="Times New Roman" w:hAnsi="Times New Roman" w:cs="Times New Roman"/>
                <w:color w:val="000000"/>
                <w:sz w:val="28"/>
                <w:szCs w:val="28"/>
              </w:rPr>
              <w:t>2</w:t>
            </w:r>
          </w:p>
        </w:tc>
        <w:tc>
          <w:tcPr>
            <w:tcW w:w="2340" w:type="dxa"/>
            <w:tcBorders>
              <w:top w:val="nil"/>
              <w:left w:val="nil"/>
              <w:bottom w:val="single" w:sz="4" w:space="0" w:color="auto"/>
              <w:right w:val="single" w:sz="4" w:space="0" w:color="auto"/>
            </w:tcBorders>
            <w:shd w:val="clear" w:color="auto" w:fill="auto"/>
            <w:noWrap/>
            <w:vAlign w:val="center"/>
            <w:hideMark/>
          </w:tcPr>
          <w:p w14:paraId="0A0A0AED" w14:textId="77777777" w:rsidR="00937F5F" w:rsidRPr="00937F5F" w:rsidRDefault="00937F5F" w:rsidP="00937F5F">
            <w:pPr>
              <w:spacing w:after="0" w:line="240" w:lineRule="auto"/>
              <w:jc w:val="center"/>
              <w:rPr>
                <w:rFonts w:ascii="Times New Roman" w:eastAsia="Times New Roman" w:hAnsi="Times New Roman" w:cs="Times New Roman"/>
                <w:color w:val="000000"/>
                <w:sz w:val="28"/>
                <w:szCs w:val="28"/>
              </w:rPr>
            </w:pPr>
            <w:r w:rsidRPr="00937F5F">
              <w:rPr>
                <w:rFonts w:ascii="Times New Roman" w:eastAsia="Times New Roman" w:hAnsi="Times New Roman" w:cs="Times New Roman"/>
                <w:color w:val="000000"/>
                <w:sz w:val="28"/>
                <w:szCs w:val="28"/>
              </w:rPr>
              <w:t>127.781</w:t>
            </w:r>
          </w:p>
        </w:tc>
        <w:tc>
          <w:tcPr>
            <w:tcW w:w="900" w:type="dxa"/>
            <w:tcBorders>
              <w:top w:val="nil"/>
              <w:left w:val="nil"/>
              <w:bottom w:val="single" w:sz="4" w:space="0" w:color="auto"/>
              <w:right w:val="single" w:sz="4" w:space="0" w:color="auto"/>
            </w:tcBorders>
            <w:shd w:val="clear" w:color="auto" w:fill="auto"/>
            <w:noWrap/>
            <w:vAlign w:val="center"/>
            <w:hideMark/>
          </w:tcPr>
          <w:p w14:paraId="3E51E1BE" w14:textId="77777777" w:rsidR="00937F5F" w:rsidRPr="00937F5F" w:rsidRDefault="00937F5F" w:rsidP="00937F5F">
            <w:pPr>
              <w:spacing w:after="0" w:line="240" w:lineRule="auto"/>
              <w:jc w:val="center"/>
              <w:rPr>
                <w:rFonts w:ascii="Times New Roman" w:eastAsia="Times New Roman" w:hAnsi="Times New Roman" w:cs="Times New Roman"/>
                <w:color w:val="000000"/>
                <w:sz w:val="28"/>
                <w:szCs w:val="28"/>
              </w:rPr>
            </w:pPr>
            <w:r w:rsidRPr="00937F5F">
              <w:rPr>
                <w:rFonts w:ascii="Times New Roman" w:eastAsia="Times New Roman" w:hAnsi="Times New Roman" w:cs="Times New Roman"/>
                <w:color w:val="000000"/>
                <w:sz w:val="28"/>
                <w:szCs w:val="28"/>
              </w:rPr>
              <w:t>.000</w:t>
            </w:r>
          </w:p>
        </w:tc>
        <w:tc>
          <w:tcPr>
            <w:tcW w:w="1530" w:type="dxa"/>
            <w:tcBorders>
              <w:top w:val="nil"/>
              <w:left w:val="nil"/>
              <w:bottom w:val="single" w:sz="4" w:space="0" w:color="auto"/>
              <w:right w:val="single" w:sz="4" w:space="0" w:color="auto"/>
            </w:tcBorders>
            <w:shd w:val="clear" w:color="auto" w:fill="auto"/>
            <w:noWrap/>
            <w:vAlign w:val="center"/>
            <w:hideMark/>
          </w:tcPr>
          <w:p w14:paraId="664DFFFA" w14:textId="77777777" w:rsidR="00937F5F" w:rsidRPr="00937F5F" w:rsidRDefault="00937F5F" w:rsidP="00937F5F">
            <w:pPr>
              <w:spacing w:after="0" w:line="240" w:lineRule="auto"/>
              <w:jc w:val="center"/>
              <w:rPr>
                <w:rFonts w:ascii="Times New Roman" w:eastAsia="Times New Roman" w:hAnsi="Times New Roman" w:cs="Times New Roman"/>
                <w:color w:val="000000"/>
                <w:sz w:val="28"/>
                <w:szCs w:val="28"/>
              </w:rPr>
            </w:pPr>
            <w:r w:rsidRPr="00937F5F">
              <w:rPr>
                <w:rFonts w:ascii="Times New Roman" w:eastAsia="Times New Roman" w:hAnsi="Times New Roman" w:cs="Times New Roman"/>
                <w:color w:val="000000"/>
                <w:sz w:val="28"/>
                <w:szCs w:val="28"/>
              </w:rPr>
              <w:t>2</w:t>
            </w:r>
          </w:p>
        </w:tc>
      </w:tr>
    </w:tbl>
    <w:p w14:paraId="50EDA77F" w14:textId="77777777" w:rsidR="007C17E9" w:rsidRDefault="007C17E9" w:rsidP="00525BA8">
      <w:pPr>
        <w:spacing w:after="0" w:line="216" w:lineRule="auto"/>
        <w:rPr>
          <w:rFonts w:hAnsi="Calibri"/>
          <w:color w:val="000000" w:themeColor="text1"/>
          <w:kern w:val="24"/>
          <w:sz w:val="34"/>
          <w:szCs w:val="34"/>
        </w:rPr>
      </w:pPr>
    </w:p>
    <w:p w14:paraId="1245C723" w14:textId="0E51640C" w:rsidR="007B2F5E" w:rsidRPr="000F3E11" w:rsidRDefault="0068034D" w:rsidP="000F3E11">
      <w:pPr>
        <w:pStyle w:val="ListParagraph"/>
        <w:numPr>
          <w:ilvl w:val="0"/>
          <w:numId w:val="4"/>
        </w:numPr>
        <w:spacing w:after="0" w:line="216" w:lineRule="auto"/>
        <w:ind w:left="360"/>
        <w:rPr>
          <w:rFonts w:ascii="Times New Roman" w:eastAsia="Times New Roman" w:hAnsi="Times New Roman" w:cs="Times New Roman"/>
          <w:color w:val="0000CC"/>
          <w:sz w:val="28"/>
          <w:szCs w:val="28"/>
        </w:rPr>
      </w:pPr>
      <w:r w:rsidRPr="000F3E11">
        <w:rPr>
          <w:rFonts w:ascii="Times New Roman" w:hAnsi="Times New Roman" w:cs="Times New Roman"/>
          <w:color w:val="0000CC"/>
          <w:kern w:val="24"/>
          <w:sz w:val="28"/>
          <w:szCs w:val="28"/>
        </w:rPr>
        <w:t>This simply breaks down the previous table that we have just looked at into its component parts. So, for example, although we know from the previous output that removing the t</w:t>
      </w:r>
      <w:r w:rsidR="00937F5F" w:rsidRPr="000F3E11">
        <w:rPr>
          <w:rFonts w:ascii="Times New Roman" w:hAnsi="Times New Roman" w:cs="Times New Roman"/>
          <w:color w:val="0000CC"/>
          <w:kern w:val="24"/>
          <w:sz w:val="28"/>
          <w:szCs w:val="28"/>
        </w:rPr>
        <w:t>hree</w:t>
      </w:r>
      <w:r w:rsidRPr="000F3E11">
        <w:rPr>
          <w:rFonts w:ascii="Times New Roman" w:hAnsi="Times New Roman" w:cs="Times New Roman"/>
          <w:color w:val="0000CC"/>
          <w:kern w:val="24"/>
          <w:sz w:val="28"/>
          <w:szCs w:val="28"/>
        </w:rPr>
        <w:t>-way interactions significantly affects the model</w:t>
      </w:r>
      <w:r w:rsidR="00937F5F" w:rsidRPr="000F3E11">
        <w:rPr>
          <w:rFonts w:ascii="Times New Roman" w:hAnsi="Times New Roman" w:cs="Times New Roman"/>
          <w:color w:val="0000CC"/>
          <w:kern w:val="24"/>
          <w:sz w:val="28"/>
          <w:szCs w:val="28"/>
        </w:rPr>
        <w:t>.</w:t>
      </w:r>
      <w:r w:rsidRPr="000F3E11">
        <w:rPr>
          <w:rFonts w:ascii="Times New Roman" w:hAnsi="Times New Roman" w:cs="Times New Roman"/>
          <w:color w:val="0000CC"/>
          <w:kern w:val="24"/>
          <w:sz w:val="28"/>
          <w:szCs w:val="28"/>
        </w:rPr>
        <w:t xml:space="preserve"> </w:t>
      </w:r>
      <w:r w:rsidR="00937F5F" w:rsidRPr="000F3E11">
        <w:rPr>
          <w:rFonts w:ascii="Times New Roman" w:hAnsi="Times New Roman" w:cs="Times New Roman"/>
          <w:color w:val="0000CC"/>
          <w:kern w:val="24"/>
          <w:sz w:val="28"/>
          <w:szCs w:val="28"/>
        </w:rPr>
        <w:t xml:space="preserve">Besides, </w:t>
      </w:r>
      <w:r w:rsidRPr="000F3E11">
        <w:rPr>
          <w:rFonts w:ascii="Times New Roman" w:hAnsi="Times New Roman" w:cs="Times New Roman"/>
          <w:color w:val="0000CC"/>
          <w:kern w:val="24"/>
          <w:sz w:val="28"/>
          <w:szCs w:val="28"/>
        </w:rPr>
        <w:t xml:space="preserve">we don't know which of the two-way interactions is having the effect. </w:t>
      </w:r>
    </w:p>
    <w:p w14:paraId="19F53A32" w14:textId="77777777" w:rsidR="007B2F5E" w:rsidRPr="000F3E11" w:rsidRDefault="007C17E9" w:rsidP="000F3E11">
      <w:pPr>
        <w:pStyle w:val="ListParagraph"/>
        <w:numPr>
          <w:ilvl w:val="0"/>
          <w:numId w:val="4"/>
        </w:numPr>
        <w:spacing w:after="120" w:line="216" w:lineRule="auto"/>
        <w:ind w:left="360"/>
        <w:rPr>
          <w:rFonts w:ascii="Times New Roman" w:eastAsia="Times New Roman" w:hAnsi="Times New Roman" w:cs="Times New Roman"/>
          <w:color w:val="0000CC"/>
          <w:sz w:val="28"/>
          <w:szCs w:val="28"/>
        </w:rPr>
      </w:pPr>
      <w:r w:rsidRPr="000F3E11">
        <w:rPr>
          <w:rFonts w:ascii="Times New Roman" w:eastAsiaTheme="minorEastAsia" w:hAnsi="Times New Roman" w:cs="Times New Roman"/>
          <w:color w:val="0000CC"/>
          <w:kern w:val="24"/>
          <w:sz w:val="28"/>
          <w:szCs w:val="28"/>
        </w:rPr>
        <w:t>Keep in mind</w:t>
      </w:r>
      <w:r w:rsidR="0068034D" w:rsidRPr="000F3E11">
        <w:rPr>
          <w:rFonts w:ascii="Times New Roman" w:eastAsiaTheme="minorEastAsia" w:hAnsi="Times New Roman" w:cs="Times New Roman"/>
          <w:color w:val="0000CC"/>
          <w:kern w:val="24"/>
          <w:sz w:val="28"/>
          <w:szCs w:val="28"/>
        </w:rPr>
        <w:t xml:space="preserve">, though, that regardless of the partial association test, one must return even non-significant lower order terms if they are components of a significant higher order term which is to be retained in the model. </w:t>
      </w:r>
    </w:p>
    <w:p w14:paraId="6FC657A5" w14:textId="4494D03C" w:rsidR="007B2F5E" w:rsidRPr="000F3E11" w:rsidRDefault="0068034D" w:rsidP="000F3E11">
      <w:pPr>
        <w:pStyle w:val="ListParagraph"/>
        <w:numPr>
          <w:ilvl w:val="0"/>
          <w:numId w:val="4"/>
        </w:numPr>
        <w:spacing w:after="120" w:line="216" w:lineRule="auto"/>
        <w:ind w:left="360"/>
        <w:rPr>
          <w:rFonts w:ascii="Times New Roman" w:eastAsia="Times New Roman" w:hAnsi="Times New Roman" w:cs="Times New Roman"/>
          <w:color w:val="0000CC"/>
          <w:sz w:val="28"/>
          <w:szCs w:val="28"/>
        </w:rPr>
      </w:pPr>
      <w:r w:rsidRPr="000F3E11">
        <w:rPr>
          <w:rFonts w:ascii="Times New Roman" w:eastAsiaTheme="minorEastAsia" w:hAnsi="Times New Roman" w:cs="Times New Roman"/>
          <w:color w:val="0000CC"/>
          <w:kern w:val="24"/>
          <w:sz w:val="28"/>
          <w:szCs w:val="28"/>
        </w:rPr>
        <w:t xml:space="preserve">Thus </w:t>
      </w:r>
      <w:r w:rsidR="007C17E9" w:rsidRPr="000F3E11">
        <w:rPr>
          <w:rFonts w:ascii="Times New Roman" w:eastAsiaTheme="minorEastAsia" w:hAnsi="Times New Roman" w:cs="Times New Roman"/>
          <w:color w:val="0000CC"/>
          <w:kern w:val="24"/>
          <w:sz w:val="28"/>
          <w:szCs w:val="28"/>
        </w:rPr>
        <w:t>in the example above</w:t>
      </w:r>
      <w:r w:rsidRPr="000F3E11">
        <w:rPr>
          <w:rFonts w:ascii="Times New Roman" w:eastAsiaTheme="minorEastAsia" w:hAnsi="Times New Roman" w:cs="Times New Roman"/>
          <w:color w:val="0000CC"/>
          <w:kern w:val="24"/>
          <w:sz w:val="28"/>
          <w:szCs w:val="28"/>
        </w:rPr>
        <w:t xml:space="preserve">, </w:t>
      </w:r>
      <w:r w:rsidR="000F3E11">
        <w:rPr>
          <w:rFonts w:ascii="Times New Roman" w:eastAsiaTheme="minorEastAsia" w:hAnsi="Times New Roman" w:cs="Times New Roman"/>
          <w:color w:val="0000CC"/>
          <w:kern w:val="24"/>
          <w:sz w:val="28"/>
          <w:szCs w:val="28"/>
        </w:rPr>
        <w:t xml:space="preserve">we cannot </w:t>
      </w:r>
      <w:r w:rsidRPr="000F3E11">
        <w:rPr>
          <w:rFonts w:ascii="Times New Roman" w:eastAsiaTheme="minorEastAsia" w:hAnsi="Times New Roman" w:cs="Times New Roman"/>
          <w:color w:val="0000CC"/>
          <w:kern w:val="24"/>
          <w:sz w:val="28"/>
          <w:szCs w:val="28"/>
        </w:rPr>
        <w:t xml:space="preserve">retain </w:t>
      </w:r>
      <w:r w:rsidR="000F3E11">
        <w:rPr>
          <w:rFonts w:ascii="Times New Roman" w:eastAsiaTheme="minorEastAsia" w:hAnsi="Times New Roman" w:cs="Times New Roman"/>
          <w:color w:val="0000CC"/>
          <w:kern w:val="24"/>
          <w:sz w:val="28"/>
          <w:szCs w:val="28"/>
        </w:rPr>
        <w:t>Age,</w:t>
      </w:r>
      <w:r w:rsidRPr="000F3E11">
        <w:rPr>
          <w:rFonts w:ascii="Times New Roman" w:eastAsiaTheme="minorEastAsia" w:hAnsi="Times New Roman" w:cs="Times New Roman"/>
          <w:color w:val="0000CC"/>
          <w:kern w:val="24"/>
          <w:sz w:val="28"/>
          <w:szCs w:val="28"/>
        </w:rPr>
        <w:t xml:space="preserve"> it is non-significant because </w:t>
      </w:r>
      <w:r w:rsidR="000F3E11">
        <w:rPr>
          <w:rFonts w:ascii="Times New Roman" w:eastAsiaTheme="minorEastAsia" w:hAnsi="Times New Roman" w:cs="Times New Roman"/>
          <w:color w:val="0000CC"/>
          <w:kern w:val="24"/>
          <w:sz w:val="28"/>
          <w:szCs w:val="28"/>
        </w:rPr>
        <w:t>Age</w:t>
      </w:r>
      <w:r w:rsidRPr="000F3E11">
        <w:rPr>
          <w:rFonts w:ascii="Times New Roman" w:eastAsiaTheme="minorEastAsia" w:hAnsi="Times New Roman" w:cs="Times New Roman"/>
          <w:color w:val="0000CC"/>
          <w:kern w:val="24"/>
          <w:sz w:val="28"/>
          <w:szCs w:val="28"/>
        </w:rPr>
        <w:t xml:space="preserve"> terms in the two-way interactions, </w:t>
      </w:r>
      <w:r w:rsidR="000F3E11" w:rsidRPr="00937F5F">
        <w:rPr>
          <w:rFonts w:ascii="Times New Roman" w:eastAsia="Times New Roman" w:hAnsi="Times New Roman" w:cs="Times New Roman"/>
          <w:color w:val="000000"/>
          <w:sz w:val="28"/>
          <w:szCs w:val="28"/>
        </w:rPr>
        <w:t>Dialysis*Age</w:t>
      </w:r>
      <w:r w:rsidR="000F3E11">
        <w:rPr>
          <w:rFonts w:ascii="Times New Roman" w:eastAsia="Times New Roman" w:hAnsi="Times New Roman" w:cs="Times New Roman"/>
          <w:color w:val="000000"/>
          <w:sz w:val="28"/>
          <w:szCs w:val="28"/>
        </w:rPr>
        <w:t xml:space="preserve"> and </w:t>
      </w:r>
      <w:r w:rsidR="000F3E11" w:rsidRPr="00937F5F">
        <w:rPr>
          <w:rFonts w:ascii="Times New Roman" w:eastAsia="Times New Roman" w:hAnsi="Times New Roman" w:cs="Times New Roman"/>
          <w:color w:val="000000"/>
          <w:sz w:val="28"/>
          <w:szCs w:val="28"/>
        </w:rPr>
        <w:t>Age*Anxiety score</w:t>
      </w:r>
      <w:r w:rsidRPr="000F3E11">
        <w:rPr>
          <w:rFonts w:ascii="Times New Roman" w:eastAsiaTheme="minorEastAsia" w:hAnsi="Times New Roman" w:cs="Times New Roman"/>
          <w:color w:val="0000CC"/>
          <w:kern w:val="24"/>
          <w:sz w:val="28"/>
          <w:szCs w:val="28"/>
        </w:rPr>
        <w:t xml:space="preserve"> </w:t>
      </w:r>
      <w:r w:rsidR="000F3E11">
        <w:rPr>
          <w:rFonts w:ascii="Times New Roman" w:eastAsiaTheme="minorEastAsia" w:hAnsi="Times New Roman" w:cs="Times New Roman"/>
          <w:color w:val="0000CC"/>
          <w:kern w:val="24"/>
          <w:sz w:val="28"/>
          <w:szCs w:val="28"/>
        </w:rPr>
        <w:t xml:space="preserve">do not have </w:t>
      </w:r>
      <w:r w:rsidRPr="000F3E11">
        <w:rPr>
          <w:rFonts w:ascii="Times New Roman" w:eastAsiaTheme="minorEastAsia" w:hAnsi="Times New Roman" w:cs="Times New Roman"/>
          <w:color w:val="0000CC"/>
          <w:kern w:val="24"/>
          <w:sz w:val="28"/>
          <w:szCs w:val="28"/>
        </w:rPr>
        <w:t xml:space="preserve">significant correlation. </w:t>
      </w:r>
    </w:p>
    <w:p w14:paraId="271D39B9" w14:textId="35D2BA17" w:rsidR="007B2F5E" w:rsidRPr="000F3E11" w:rsidRDefault="0068034D" w:rsidP="000F3E11">
      <w:pPr>
        <w:pStyle w:val="ListParagraph"/>
        <w:numPr>
          <w:ilvl w:val="0"/>
          <w:numId w:val="4"/>
        </w:numPr>
        <w:spacing w:after="120" w:line="216" w:lineRule="auto"/>
        <w:ind w:left="360"/>
        <w:rPr>
          <w:rFonts w:ascii="Times New Roman" w:eastAsia="Times New Roman" w:hAnsi="Times New Roman" w:cs="Times New Roman"/>
          <w:color w:val="0000CC"/>
          <w:sz w:val="28"/>
          <w:szCs w:val="28"/>
        </w:rPr>
      </w:pPr>
      <w:r w:rsidRPr="000F3E11">
        <w:rPr>
          <w:rFonts w:ascii="Times New Roman" w:eastAsiaTheme="minorEastAsia" w:hAnsi="Times New Roman" w:cs="Times New Roman"/>
          <w:color w:val="0000CC"/>
          <w:kern w:val="24"/>
          <w:sz w:val="28"/>
          <w:szCs w:val="28"/>
        </w:rPr>
        <w:t>Thus the partial association test suggest</w:t>
      </w:r>
      <w:r w:rsidR="000F3E11">
        <w:rPr>
          <w:rFonts w:ascii="Times New Roman" w:eastAsiaTheme="minorEastAsia" w:hAnsi="Times New Roman" w:cs="Times New Roman"/>
          <w:color w:val="0000CC"/>
          <w:kern w:val="24"/>
          <w:sz w:val="28"/>
          <w:szCs w:val="28"/>
        </w:rPr>
        <w:t>s</w:t>
      </w:r>
      <w:r w:rsidRPr="000F3E11">
        <w:rPr>
          <w:rFonts w:ascii="Times New Roman" w:eastAsiaTheme="minorEastAsia" w:hAnsi="Times New Roman" w:cs="Times New Roman"/>
          <w:color w:val="0000CC"/>
          <w:kern w:val="24"/>
          <w:sz w:val="28"/>
          <w:szCs w:val="28"/>
        </w:rPr>
        <w:t xml:space="preserve"> </w:t>
      </w:r>
      <w:r w:rsidR="000F3E11">
        <w:rPr>
          <w:rFonts w:ascii="Times New Roman" w:eastAsiaTheme="minorEastAsia" w:hAnsi="Times New Roman" w:cs="Times New Roman"/>
          <w:color w:val="0000CC"/>
          <w:kern w:val="24"/>
          <w:sz w:val="28"/>
          <w:szCs w:val="28"/>
        </w:rPr>
        <w:t>for</w:t>
      </w:r>
      <w:r w:rsidRPr="000F3E11">
        <w:rPr>
          <w:rFonts w:ascii="Times New Roman" w:eastAsiaTheme="minorEastAsia" w:hAnsi="Times New Roman" w:cs="Times New Roman"/>
          <w:color w:val="0000CC"/>
          <w:kern w:val="24"/>
          <w:sz w:val="28"/>
          <w:szCs w:val="28"/>
        </w:rPr>
        <w:t xml:space="preserve"> dropping </w:t>
      </w:r>
      <w:r w:rsidR="000F3E11">
        <w:rPr>
          <w:rFonts w:ascii="Times New Roman" w:eastAsiaTheme="minorEastAsia" w:hAnsi="Times New Roman" w:cs="Times New Roman"/>
          <w:color w:val="0000CC"/>
          <w:kern w:val="24"/>
          <w:sz w:val="28"/>
          <w:szCs w:val="28"/>
        </w:rPr>
        <w:t>Age from the model.</w:t>
      </w:r>
    </w:p>
    <w:p w14:paraId="71A67610" w14:textId="77777777" w:rsidR="007C17E9" w:rsidRPr="00525BA8" w:rsidRDefault="007C17E9" w:rsidP="00525BA8">
      <w:pPr>
        <w:spacing w:after="0" w:line="216" w:lineRule="auto"/>
        <w:rPr>
          <w:rFonts w:eastAsia="Times New Roman"/>
          <w:sz w:val="34"/>
        </w:rPr>
      </w:pPr>
    </w:p>
    <w:tbl>
      <w:tblPr>
        <w:tblW w:w="9221" w:type="dxa"/>
        <w:tblInd w:w="-5" w:type="dxa"/>
        <w:tblLook w:val="04A0" w:firstRow="1" w:lastRow="0" w:firstColumn="1" w:lastColumn="0" w:noHBand="0" w:noVBand="1"/>
      </w:tblPr>
      <w:tblGrid>
        <w:gridCol w:w="3060"/>
        <w:gridCol w:w="630"/>
        <w:gridCol w:w="1080"/>
        <w:gridCol w:w="1170"/>
        <w:gridCol w:w="838"/>
        <w:gridCol w:w="723"/>
        <w:gridCol w:w="958"/>
        <w:gridCol w:w="762"/>
      </w:tblGrid>
      <w:tr w:rsidR="000F3E11" w:rsidRPr="000F3E11" w14:paraId="2E35FCDD" w14:textId="77777777" w:rsidTr="000F3E11">
        <w:trPr>
          <w:trHeight w:val="223"/>
        </w:trPr>
        <w:tc>
          <w:tcPr>
            <w:tcW w:w="9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D480007" w14:textId="77777777" w:rsidR="000F3E11" w:rsidRPr="000F3E11" w:rsidRDefault="000F3E11" w:rsidP="000F3E11">
            <w:pPr>
              <w:spacing w:after="0" w:line="240" w:lineRule="auto"/>
              <w:jc w:val="center"/>
              <w:rPr>
                <w:rFonts w:ascii="Times New Roman" w:eastAsia="Times New Roman" w:hAnsi="Times New Roman" w:cs="Times New Roman"/>
                <w:b/>
                <w:bCs/>
                <w:color w:val="000000"/>
                <w:sz w:val="24"/>
                <w:szCs w:val="24"/>
              </w:rPr>
            </w:pPr>
            <w:r w:rsidRPr="000F3E11">
              <w:rPr>
                <w:rFonts w:ascii="Times New Roman" w:eastAsia="Times New Roman" w:hAnsi="Times New Roman" w:cs="Times New Roman"/>
                <w:b/>
                <w:bCs/>
                <w:color w:val="000000"/>
                <w:sz w:val="24"/>
                <w:szCs w:val="24"/>
              </w:rPr>
              <w:t>Parameter Estimates</w:t>
            </w:r>
          </w:p>
        </w:tc>
      </w:tr>
      <w:tr w:rsidR="000F3E11" w:rsidRPr="000F3E11" w14:paraId="1FD8B61F" w14:textId="77777777" w:rsidTr="000F3E11">
        <w:trPr>
          <w:trHeight w:val="223"/>
        </w:trPr>
        <w:tc>
          <w:tcPr>
            <w:tcW w:w="369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8326879" w14:textId="77777777" w:rsidR="000F3E11" w:rsidRPr="000F3E11" w:rsidRDefault="000F3E11" w:rsidP="000F3E11">
            <w:pPr>
              <w:spacing w:after="0" w:line="240" w:lineRule="auto"/>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Effect</w:t>
            </w:r>
          </w:p>
        </w:tc>
        <w:tc>
          <w:tcPr>
            <w:tcW w:w="1080" w:type="dxa"/>
            <w:vMerge w:val="restart"/>
            <w:tcBorders>
              <w:top w:val="nil"/>
              <w:left w:val="single" w:sz="4" w:space="0" w:color="auto"/>
              <w:right w:val="single" w:sz="4" w:space="0" w:color="auto"/>
            </w:tcBorders>
            <w:shd w:val="clear" w:color="auto" w:fill="auto"/>
            <w:vAlign w:val="center"/>
            <w:hideMark/>
          </w:tcPr>
          <w:p w14:paraId="70DEE104"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Estimate</w:t>
            </w:r>
          </w:p>
        </w:tc>
        <w:tc>
          <w:tcPr>
            <w:tcW w:w="1170" w:type="dxa"/>
            <w:vMerge w:val="restart"/>
            <w:tcBorders>
              <w:top w:val="nil"/>
              <w:left w:val="single" w:sz="4" w:space="0" w:color="auto"/>
              <w:right w:val="single" w:sz="4" w:space="0" w:color="auto"/>
            </w:tcBorders>
            <w:shd w:val="clear" w:color="auto" w:fill="auto"/>
            <w:vAlign w:val="center"/>
            <w:hideMark/>
          </w:tcPr>
          <w:p w14:paraId="316B4858"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Std. Error</w:t>
            </w:r>
          </w:p>
        </w:tc>
        <w:tc>
          <w:tcPr>
            <w:tcW w:w="838" w:type="dxa"/>
            <w:vMerge w:val="restart"/>
            <w:tcBorders>
              <w:top w:val="nil"/>
              <w:left w:val="single" w:sz="4" w:space="0" w:color="auto"/>
              <w:right w:val="single" w:sz="4" w:space="0" w:color="auto"/>
            </w:tcBorders>
            <w:shd w:val="clear" w:color="auto" w:fill="auto"/>
            <w:vAlign w:val="center"/>
            <w:hideMark/>
          </w:tcPr>
          <w:p w14:paraId="7BC33567"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Z</w:t>
            </w:r>
          </w:p>
        </w:tc>
        <w:tc>
          <w:tcPr>
            <w:tcW w:w="723" w:type="dxa"/>
            <w:vMerge w:val="restart"/>
            <w:tcBorders>
              <w:top w:val="nil"/>
              <w:left w:val="single" w:sz="4" w:space="0" w:color="auto"/>
              <w:right w:val="single" w:sz="4" w:space="0" w:color="auto"/>
            </w:tcBorders>
            <w:shd w:val="clear" w:color="auto" w:fill="auto"/>
            <w:vAlign w:val="center"/>
            <w:hideMark/>
          </w:tcPr>
          <w:p w14:paraId="0AE49DAB"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Sig.</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14:paraId="7F81564D" w14:textId="35B5A7D4"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95% C</w:t>
            </w:r>
            <w:r>
              <w:rPr>
                <w:rFonts w:ascii="Times New Roman" w:eastAsia="Times New Roman" w:hAnsi="Times New Roman" w:cs="Times New Roman"/>
                <w:color w:val="000000"/>
                <w:sz w:val="24"/>
                <w:szCs w:val="24"/>
              </w:rPr>
              <w:t>I</w:t>
            </w:r>
          </w:p>
        </w:tc>
      </w:tr>
      <w:tr w:rsidR="000F3E11" w:rsidRPr="000F3E11" w14:paraId="7DDFEF21" w14:textId="77777777" w:rsidTr="000F3E11">
        <w:trPr>
          <w:trHeight w:val="116"/>
        </w:trPr>
        <w:tc>
          <w:tcPr>
            <w:tcW w:w="3690" w:type="dxa"/>
            <w:gridSpan w:val="2"/>
            <w:tcBorders>
              <w:top w:val="single" w:sz="4" w:space="0" w:color="auto"/>
              <w:left w:val="single" w:sz="4" w:space="0" w:color="auto"/>
              <w:bottom w:val="single" w:sz="4" w:space="0" w:color="auto"/>
              <w:right w:val="single" w:sz="4" w:space="0" w:color="auto"/>
            </w:tcBorders>
            <w:vAlign w:val="center"/>
            <w:hideMark/>
          </w:tcPr>
          <w:p w14:paraId="57CF7756" w14:textId="77777777" w:rsidR="000F3E11" w:rsidRPr="000F3E11" w:rsidRDefault="000F3E11" w:rsidP="000F3E11">
            <w:pPr>
              <w:spacing w:after="0" w:line="240" w:lineRule="auto"/>
              <w:rPr>
                <w:rFonts w:ascii="Times New Roman" w:eastAsia="Times New Roman" w:hAnsi="Times New Roman" w:cs="Times New Roman"/>
                <w:color w:val="000000"/>
                <w:sz w:val="24"/>
                <w:szCs w:val="24"/>
              </w:rPr>
            </w:pPr>
          </w:p>
        </w:tc>
        <w:tc>
          <w:tcPr>
            <w:tcW w:w="1080" w:type="dxa"/>
            <w:vMerge/>
            <w:tcBorders>
              <w:left w:val="single" w:sz="4" w:space="0" w:color="auto"/>
              <w:bottom w:val="single" w:sz="4" w:space="0" w:color="auto"/>
              <w:right w:val="single" w:sz="4" w:space="0" w:color="auto"/>
            </w:tcBorders>
            <w:vAlign w:val="center"/>
            <w:hideMark/>
          </w:tcPr>
          <w:p w14:paraId="4D22014C" w14:textId="77777777" w:rsidR="000F3E11" w:rsidRPr="000F3E11" w:rsidRDefault="000F3E11" w:rsidP="000F3E11">
            <w:pPr>
              <w:spacing w:after="0" w:line="240" w:lineRule="auto"/>
              <w:rPr>
                <w:rFonts w:ascii="Times New Roman" w:eastAsia="Times New Roman" w:hAnsi="Times New Roman" w:cs="Times New Roman"/>
                <w:color w:val="000000"/>
                <w:sz w:val="24"/>
                <w:szCs w:val="24"/>
              </w:rPr>
            </w:pPr>
          </w:p>
        </w:tc>
        <w:tc>
          <w:tcPr>
            <w:tcW w:w="1170" w:type="dxa"/>
            <w:vMerge/>
            <w:tcBorders>
              <w:left w:val="single" w:sz="4" w:space="0" w:color="auto"/>
              <w:bottom w:val="single" w:sz="4" w:space="0" w:color="auto"/>
              <w:right w:val="single" w:sz="4" w:space="0" w:color="auto"/>
            </w:tcBorders>
            <w:vAlign w:val="center"/>
            <w:hideMark/>
          </w:tcPr>
          <w:p w14:paraId="2C989F65" w14:textId="77777777" w:rsidR="000F3E11" w:rsidRPr="000F3E11" w:rsidRDefault="000F3E11" w:rsidP="000F3E11">
            <w:pPr>
              <w:spacing w:after="0" w:line="240" w:lineRule="auto"/>
              <w:rPr>
                <w:rFonts w:ascii="Times New Roman" w:eastAsia="Times New Roman" w:hAnsi="Times New Roman" w:cs="Times New Roman"/>
                <w:color w:val="000000"/>
                <w:sz w:val="24"/>
                <w:szCs w:val="24"/>
              </w:rPr>
            </w:pPr>
          </w:p>
        </w:tc>
        <w:tc>
          <w:tcPr>
            <w:tcW w:w="838" w:type="dxa"/>
            <w:vMerge/>
            <w:tcBorders>
              <w:left w:val="single" w:sz="4" w:space="0" w:color="auto"/>
              <w:bottom w:val="single" w:sz="4" w:space="0" w:color="auto"/>
              <w:right w:val="single" w:sz="4" w:space="0" w:color="auto"/>
            </w:tcBorders>
            <w:vAlign w:val="center"/>
            <w:hideMark/>
          </w:tcPr>
          <w:p w14:paraId="7627B6E9" w14:textId="77777777" w:rsidR="000F3E11" w:rsidRPr="000F3E11" w:rsidRDefault="000F3E11" w:rsidP="000F3E11">
            <w:pPr>
              <w:spacing w:after="0" w:line="240" w:lineRule="auto"/>
              <w:rPr>
                <w:rFonts w:ascii="Times New Roman" w:eastAsia="Times New Roman" w:hAnsi="Times New Roman" w:cs="Times New Roman"/>
                <w:color w:val="000000"/>
                <w:sz w:val="24"/>
                <w:szCs w:val="24"/>
              </w:rPr>
            </w:pPr>
          </w:p>
        </w:tc>
        <w:tc>
          <w:tcPr>
            <w:tcW w:w="723" w:type="dxa"/>
            <w:vMerge/>
            <w:tcBorders>
              <w:left w:val="single" w:sz="4" w:space="0" w:color="auto"/>
              <w:bottom w:val="single" w:sz="4" w:space="0" w:color="auto"/>
              <w:right w:val="single" w:sz="4" w:space="0" w:color="auto"/>
            </w:tcBorders>
            <w:vAlign w:val="center"/>
            <w:hideMark/>
          </w:tcPr>
          <w:p w14:paraId="6CA104F3" w14:textId="77777777" w:rsidR="000F3E11" w:rsidRPr="000F3E11" w:rsidRDefault="000F3E11" w:rsidP="000F3E11">
            <w:pPr>
              <w:spacing w:after="0" w:line="240" w:lineRule="auto"/>
              <w:rPr>
                <w:rFonts w:ascii="Times New Roman" w:eastAsia="Times New Roman" w:hAnsi="Times New Roman" w:cs="Times New Roman"/>
                <w:color w:val="000000"/>
                <w:sz w:val="24"/>
                <w:szCs w:val="24"/>
              </w:rPr>
            </w:pPr>
          </w:p>
        </w:tc>
        <w:tc>
          <w:tcPr>
            <w:tcW w:w="958" w:type="dxa"/>
            <w:tcBorders>
              <w:top w:val="nil"/>
              <w:left w:val="nil"/>
              <w:bottom w:val="single" w:sz="4" w:space="0" w:color="auto"/>
              <w:right w:val="single" w:sz="4" w:space="0" w:color="auto"/>
            </w:tcBorders>
            <w:shd w:val="clear" w:color="auto" w:fill="auto"/>
            <w:vAlign w:val="center"/>
            <w:hideMark/>
          </w:tcPr>
          <w:p w14:paraId="7847C54D" w14:textId="3E88C34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LL</w:t>
            </w:r>
          </w:p>
        </w:tc>
        <w:tc>
          <w:tcPr>
            <w:tcW w:w="762" w:type="dxa"/>
            <w:tcBorders>
              <w:top w:val="nil"/>
              <w:left w:val="nil"/>
              <w:bottom w:val="single" w:sz="4" w:space="0" w:color="auto"/>
              <w:right w:val="single" w:sz="4" w:space="0" w:color="auto"/>
            </w:tcBorders>
            <w:shd w:val="clear" w:color="auto" w:fill="auto"/>
            <w:vAlign w:val="center"/>
            <w:hideMark/>
          </w:tcPr>
          <w:p w14:paraId="746911E2" w14:textId="57B80513"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UL</w:t>
            </w:r>
          </w:p>
        </w:tc>
      </w:tr>
      <w:tr w:rsidR="000F3E11" w:rsidRPr="000F3E11" w14:paraId="38AC69CE" w14:textId="77777777" w:rsidTr="00F06DCE">
        <w:trPr>
          <w:trHeight w:val="223"/>
        </w:trPr>
        <w:tc>
          <w:tcPr>
            <w:tcW w:w="3060" w:type="dxa"/>
            <w:vMerge w:val="restart"/>
            <w:tcBorders>
              <w:top w:val="nil"/>
              <w:left w:val="single" w:sz="4" w:space="0" w:color="auto"/>
              <w:bottom w:val="single" w:sz="4" w:space="0" w:color="auto"/>
              <w:right w:val="single" w:sz="4" w:space="0" w:color="auto"/>
            </w:tcBorders>
            <w:shd w:val="clear" w:color="auto" w:fill="auto"/>
            <w:hideMark/>
          </w:tcPr>
          <w:p w14:paraId="12E5B1B6" w14:textId="77777777" w:rsidR="000F3E11" w:rsidRPr="000F3E11" w:rsidRDefault="000F3E11" w:rsidP="000F3E11">
            <w:pPr>
              <w:spacing w:after="0" w:line="240" w:lineRule="auto"/>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Dialysis*Age*</w:t>
            </w:r>
            <w:r w:rsidRPr="000F3E11">
              <w:rPr>
                <w:rFonts w:ascii="Times New Roman" w:eastAsia="Times New Roman" w:hAnsi="Times New Roman" w:cs="Times New Roman"/>
                <w:color w:val="0000CC"/>
                <w:sz w:val="24"/>
                <w:szCs w:val="24"/>
              </w:rPr>
              <w:t>Anxiety Score</w:t>
            </w:r>
          </w:p>
        </w:tc>
        <w:tc>
          <w:tcPr>
            <w:tcW w:w="630" w:type="dxa"/>
            <w:tcBorders>
              <w:top w:val="nil"/>
              <w:left w:val="nil"/>
              <w:bottom w:val="single" w:sz="4" w:space="0" w:color="auto"/>
              <w:right w:val="single" w:sz="4" w:space="0" w:color="auto"/>
            </w:tcBorders>
            <w:shd w:val="clear" w:color="auto" w:fill="auto"/>
            <w:noWrap/>
            <w:hideMark/>
          </w:tcPr>
          <w:p w14:paraId="10DF5C2D" w14:textId="21F8B194" w:rsidR="000F3E11" w:rsidRPr="000F3E11" w:rsidRDefault="000F3E11" w:rsidP="00F06DCE">
            <w:pPr>
              <w:spacing w:after="0" w:line="240" w:lineRule="auto"/>
              <w:rPr>
                <w:rFonts w:ascii="Times New Roman" w:eastAsia="Times New Roman" w:hAnsi="Times New Roman" w:cs="Times New Roman"/>
                <w:color w:val="0000CC"/>
                <w:sz w:val="24"/>
                <w:szCs w:val="24"/>
              </w:rPr>
            </w:pPr>
            <w:r w:rsidRPr="000F3E11">
              <w:rPr>
                <w:rFonts w:ascii="Times New Roman" w:eastAsia="Times New Roman" w:hAnsi="Times New Roman" w:cs="Times New Roman"/>
                <w:color w:val="0000CC"/>
                <w:sz w:val="24"/>
                <w:szCs w:val="24"/>
              </w:rPr>
              <w:t>1</w:t>
            </w:r>
            <w:r w:rsidR="00F06DCE" w:rsidRPr="00F06DCE">
              <w:rPr>
                <w:rFonts w:ascii="Times New Roman" w:eastAsia="Times New Roman" w:hAnsi="Times New Roman" w:cs="Times New Roman"/>
                <w:color w:val="0000CC"/>
                <w:sz w:val="10"/>
                <w:szCs w:val="24"/>
              </w:rPr>
              <w:t>(</w:t>
            </w:r>
            <w:r w:rsidR="00F06DCE">
              <w:rPr>
                <w:rFonts w:ascii="Times New Roman" w:eastAsia="Times New Roman" w:hAnsi="Times New Roman" w:cs="Times New Roman"/>
                <w:color w:val="0000CC"/>
                <w:sz w:val="10"/>
                <w:szCs w:val="24"/>
              </w:rPr>
              <w:t>8</w:t>
            </w:r>
            <w:r w:rsidR="00F06DCE" w:rsidRPr="00F06DCE">
              <w:rPr>
                <w:rFonts w:ascii="Times New Roman" w:eastAsia="Times New Roman" w:hAnsi="Times New Roman" w:cs="Times New Roman"/>
                <w:color w:val="0000CC"/>
                <w:sz w:val="10"/>
                <w:szCs w:val="24"/>
              </w:rPr>
              <w:t>-10)</w:t>
            </w:r>
          </w:p>
        </w:tc>
        <w:tc>
          <w:tcPr>
            <w:tcW w:w="1080" w:type="dxa"/>
            <w:tcBorders>
              <w:top w:val="nil"/>
              <w:left w:val="nil"/>
              <w:bottom w:val="single" w:sz="4" w:space="0" w:color="auto"/>
              <w:right w:val="single" w:sz="4" w:space="0" w:color="auto"/>
            </w:tcBorders>
            <w:shd w:val="clear" w:color="auto" w:fill="auto"/>
            <w:noWrap/>
            <w:vAlign w:val="center"/>
            <w:hideMark/>
          </w:tcPr>
          <w:p w14:paraId="63DFE1A5"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-.021</w:t>
            </w:r>
          </w:p>
        </w:tc>
        <w:tc>
          <w:tcPr>
            <w:tcW w:w="1170" w:type="dxa"/>
            <w:tcBorders>
              <w:top w:val="nil"/>
              <w:left w:val="nil"/>
              <w:bottom w:val="single" w:sz="4" w:space="0" w:color="auto"/>
              <w:right w:val="single" w:sz="4" w:space="0" w:color="auto"/>
            </w:tcBorders>
            <w:shd w:val="clear" w:color="auto" w:fill="auto"/>
            <w:noWrap/>
            <w:vAlign w:val="center"/>
            <w:hideMark/>
          </w:tcPr>
          <w:p w14:paraId="1EE052BB"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.213</w:t>
            </w:r>
          </w:p>
        </w:tc>
        <w:tc>
          <w:tcPr>
            <w:tcW w:w="838" w:type="dxa"/>
            <w:tcBorders>
              <w:top w:val="nil"/>
              <w:left w:val="nil"/>
              <w:bottom w:val="single" w:sz="4" w:space="0" w:color="auto"/>
              <w:right w:val="single" w:sz="4" w:space="0" w:color="auto"/>
            </w:tcBorders>
            <w:shd w:val="clear" w:color="auto" w:fill="auto"/>
            <w:noWrap/>
            <w:vAlign w:val="center"/>
            <w:hideMark/>
          </w:tcPr>
          <w:p w14:paraId="1ED296F8"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-.098</w:t>
            </w:r>
          </w:p>
        </w:tc>
        <w:tc>
          <w:tcPr>
            <w:tcW w:w="723" w:type="dxa"/>
            <w:tcBorders>
              <w:top w:val="nil"/>
              <w:left w:val="nil"/>
              <w:bottom w:val="single" w:sz="4" w:space="0" w:color="auto"/>
              <w:right w:val="single" w:sz="4" w:space="0" w:color="auto"/>
            </w:tcBorders>
            <w:shd w:val="clear" w:color="auto" w:fill="auto"/>
            <w:noWrap/>
            <w:vAlign w:val="center"/>
            <w:hideMark/>
          </w:tcPr>
          <w:p w14:paraId="0FF66311"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.922</w:t>
            </w:r>
          </w:p>
        </w:tc>
        <w:tc>
          <w:tcPr>
            <w:tcW w:w="958" w:type="dxa"/>
            <w:tcBorders>
              <w:top w:val="nil"/>
              <w:left w:val="nil"/>
              <w:bottom w:val="single" w:sz="4" w:space="0" w:color="auto"/>
              <w:right w:val="single" w:sz="4" w:space="0" w:color="auto"/>
            </w:tcBorders>
            <w:shd w:val="clear" w:color="auto" w:fill="auto"/>
            <w:noWrap/>
            <w:vAlign w:val="center"/>
            <w:hideMark/>
          </w:tcPr>
          <w:p w14:paraId="7A4334C6"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-.439</w:t>
            </w:r>
          </w:p>
        </w:tc>
        <w:tc>
          <w:tcPr>
            <w:tcW w:w="762" w:type="dxa"/>
            <w:tcBorders>
              <w:top w:val="nil"/>
              <w:left w:val="nil"/>
              <w:bottom w:val="single" w:sz="4" w:space="0" w:color="auto"/>
              <w:right w:val="single" w:sz="4" w:space="0" w:color="auto"/>
            </w:tcBorders>
            <w:shd w:val="clear" w:color="auto" w:fill="auto"/>
            <w:noWrap/>
            <w:vAlign w:val="center"/>
            <w:hideMark/>
          </w:tcPr>
          <w:p w14:paraId="7F4C9992"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.397</w:t>
            </w:r>
          </w:p>
        </w:tc>
      </w:tr>
      <w:tr w:rsidR="00F06DCE" w:rsidRPr="000F3E11" w14:paraId="29892FD5" w14:textId="77777777" w:rsidTr="00F06DCE">
        <w:trPr>
          <w:trHeight w:val="223"/>
        </w:trPr>
        <w:tc>
          <w:tcPr>
            <w:tcW w:w="3060" w:type="dxa"/>
            <w:vMerge/>
            <w:tcBorders>
              <w:top w:val="nil"/>
              <w:left w:val="single" w:sz="4" w:space="0" w:color="auto"/>
              <w:bottom w:val="single" w:sz="4" w:space="0" w:color="auto"/>
              <w:right w:val="single" w:sz="4" w:space="0" w:color="auto"/>
            </w:tcBorders>
            <w:vAlign w:val="center"/>
            <w:hideMark/>
          </w:tcPr>
          <w:p w14:paraId="4963CFBD" w14:textId="77777777" w:rsidR="000F3E11" w:rsidRPr="000F3E11" w:rsidRDefault="000F3E11" w:rsidP="000F3E11">
            <w:pPr>
              <w:spacing w:after="0" w:line="240" w:lineRule="auto"/>
              <w:rPr>
                <w:rFonts w:ascii="Times New Roman" w:eastAsia="Times New Roman" w:hAnsi="Times New Roman" w:cs="Times New Roman"/>
                <w:color w:val="000000"/>
                <w:sz w:val="24"/>
                <w:szCs w:val="24"/>
              </w:rPr>
            </w:pPr>
          </w:p>
        </w:tc>
        <w:tc>
          <w:tcPr>
            <w:tcW w:w="630" w:type="dxa"/>
            <w:tcBorders>
              <w:top w:val="nil"/>
              <w:left w:val="nil"/>
              <w:bottom w:val="single" w:sz="4" w:space="0" w:color="auto"/>
              <w:right w:val="single" w:sz="4" w:space="0" w:color="auto"/>
            </w:tcBorders>
            <w:shd w:val="clear" w:color="auto" w:fill="auto"/>
            <w:noWrap/>
            <w:hideMark/>
          </w:tcPr>
          <w:p w14:paraId="15255F94" w14:textId="41252B01" w:rsidR="000F3E11" w:rsidRPr="000F3E11" w:rsidRDefault="000F3E11" w:rsidP="00F06DCE">
            <w:pPr>
              <w:spacing w:after="0" w:line="240" w:lineRule="auto"/>
              <w:rPr>
                <w:rFonts w:ascii="Times New Roman" w:eastAsia="Times New Roman" w:hAnsi="Times New Roman" w:cs="Times New Roman"/>
                <w:color w:val="0000CC"/>
                <w:sz w:val="24"/>
                <w:szCs w:val="24"/>
              </w:rPr>
            </w:pPr>
            <w:r w:rsidRPr="000F3E11">
              <w:rPr>
                <w:rFonts w:ascii="Times New Roman" w:eastAsia="Times New Roman" w:hAnsi="Times New Roman" w:cs="Times New Roman"/>
                <w:color w:val="0000CC"/>
                <w:sz w:val="24"/>
                <w:szCs w:val="24"/>
              </w:rPr>
              <w:t>2</w:t>
            </w:r>
            <w:r w:rsidR="00F06DCE" w:rsidRPr="00F06DCE">
              <w:rPr>
                <w:rFonts w:ascii="Times New Roman" w:eastAsia="Times New Roman" w:hAnsi="Times New Roman" w:cs="Times New Roman"/>
                <w:color w:val="0000CC"/>
                <w:sz w:val="10"/>
                <w:szCs w:val="24"/>
              </w:rPr>
              <w:t>(</w:t>
            </w:r>
            <w:r w:rsidR="00F06DCE">
              <w:rPr>
                <w:rFonts w:ascii="Times New Roman" w:eastAsia="Times New Roman" w:hAnsi="Times New Roman" w:cs="Times New Roman"/>
                <w:color w:val="0000CC"/>
                <w:sz w:val="10"/>
                <w:szCs w:val="24"/>
              </w:rPr>
              <w:t>&gt;10</w:t>
            </w:r>
            <w:r w:rsidR="00F06DCE" w:rsidRPr="00F06DCE">
              <w:rPr>
                <w:rFonts w:ascii="Times New Roman" w:eastAsia="Times New Roman" w:hAnsi="Times New Roman" w:cs="Times New Roman"/>
                <w:color w:val="0000CC"/>
                <w:sz w:val="10"/>
                <w:szCs w:val="24"/>
              </w:rPr>
              <w:t>)</w:t>
            </w:r>
          </w:p>
        </w:tc>
        <w:tc>
          <w:tcPr>
            <w:tcW w:w="1080" w:type="dxa"/>
            <w:tcBorders>
              <w:top w:val="nil"/>
              <w:left w:val="nil"/>
              <w:bottom w:val="single" w:sz="4" w:space="0" w:color="auto"/>
              <w:right w:val="single" w:sz="4" w:space="0" w:color="auto"/>
            </w:tcBorders>
            <w:shd w:val="clear" w:color="auto" w:fill="auto"/>
            <w:noWrap/>
            <w:vAlign w:val="center"/>
            <w:hideMark/>
          </w:tcPr>
          <w:p w14:paraId="55D0630B"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.130</w:t>
            </w:r>
          </w:p>
        </w:tc>
        <w:tc>
          <w:tcPr>
            <w:tcW w:w="1170" w:type="dxa"/>
            <w:tcBorders>
              <w:top w:val="nil"/>
              <w:left w:val="nil"/>
              <w:bottom w:val="single" w:sz="4" w:space="0" w:color="auto"/>
              <w:right w:val="single" w:sz="4" w:space="0" w:color="auto"/>
            </w:tcBorders>
            <w:shd w:val="clear" w:color="auto" w:fill="auto"/>
            <w:noWrap/>
            <w:vAlign w:val="center"/>
            <w:hideMark/>
          </w:tcPr>
          <w:p w14:paraId="36747244"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.357</w:t>
            </w:r>
          </w:p>
        </w:tc>
        <w:tc>
          <w:tcPr>
            <w:tcW w:w="838" w:type="dxa"/>
            <w:tcBorders>
              <w:top w:val="nil"/>
              <w:left w:val="nil"/>
              <w:bottom w:val="single" w:sz="4" w:space="0" w:color="auto"/>
              <w:right w:val="single" w:sz="4" w:space="0" w:color="auto"/>
            </w:tcBorders>
            <w:shd w:val="clear" w:color="auto" w:fill="auto"/>
            <w:noWrap/>
            <w:vAlign w:val="center"/>
            <w:hideMark/>
          </w:tcPr>
          <w:p w14:paraId="2C50694E"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.364</w:t>
            </w:r>
          </w:p>
        </w:tc>
        <w:tc>
          <w:tcPr>
            <w:tcW w:w="723" w:type="dxa"/>
            <w:tcBorders>
              <w:top w:val="nil"/>
              <w:left w:val="nil"/>
              <w:bottom w:val="single" w:sz="4" w:space="0" w:color="auto"/>
              <w:right w:val="single" w:sz="4" w:space="0" w:color="auto"/>
            </w:tcBorders>
            <w:shd w:val="clear" w:color="auto" w:fill="auto"/>
            <w:noWrap/>
            <w:vAlign w:val="center"/>
            <w:hideMark/>
          </w:tcPr>
          <w:p w14:paraId="23E49D92"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.716</w:t>
            </w:r>
          </w:p>
        </w:tc>
        <w:tc>
          <w:tcPr>
            <w:tcW w:w="958" w:type="dxa"/>
            <w:tcBorders>
              <w:top w:val="nil"/>
              <w:left w:val="nil"/>
              <w:bottom w:val="single" w:sz="4" w:space="0" w:color="auto"/>
              <w:right w:val="single" w:sz="4" w:space="0" w:color="auto"/>
            </w:tcBorders>
            <w:shd w:val="clear" w:color="auto" w:fill="auto"/>
            <w:noWrap/>
            <w:vAlign w:val="center"/>
            <w:hideMark/>
          </w:tcPr>
          <w:p w14:paraId="147DA16A"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-.571</w:t>
            </w:r>
          </w:p>
        </w:tc>
        <w:tc>
          <w:tcPr>
            <w:tcW w:w="762" w:type="dxa"/>
            <w:tcBorders>
              <w:top w:val="nil"/>
              <w:left w:val="nil"/>
              <w:bottom w:val="single" w:sz="4" w:space="0" w:color="auto"/>
              <w:right w:val="single" w:sz="4" w:space="0" w:color="auto"/>
            </w:tcBorders>
            <w:shd w:val="clear" w:color="auto" w:fill="auto"/>
            <w:noWrap/>
            <w:vAlign w:val="center"/>
            <w:hideMark/>
          </w:tcPr>
          <w:p w14:paraId="32A61BE7"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.831</w:t>
            </w:r>
          </w:p>
        </w:tc>
      </w:tr>
      <w:tr w:rsidR="000F3E11" w:rsidRPr="000F3E11" w14:paraId="578DF1B0" w14:textId="77777777" w:rsidTr="00F06DCE">
        <w:trPr>
          <w:trHeight w:val="223"/>
        </w:trPr>
        <w:tc>
          <w:tcPr>
            <w:tcW w:w="3060" w:type="dxa"/>
            <w:tcBorders>
              <w:top w:val="nil"/>
              <w:left w:val="single" w:sz="4" w:space="0" w:color="auto"/>
              <w:bottom w:val="single" w:sz="4" w:space="0" w:color="auto"/>
              <w:right w:val="single" w:sz="4" w:space="0" w:color="auto"/>
            </w:tcBorders>
            <w:shd w:val="clear" w:color="auto" w:fill="auto"/>
            <w:hideMark/>
          </w:tcPr>
          <w:p w14:paraId="0EFCB9BA" w14:textId="77777777" w:rsidR="000F3E11" w:rsidRPr="000F3E11" w:rsidRDefault="000F3E11" w:rsidP="000F3E11">
            <w:pPr>
              <w:spacing w:after="0" w:line="240" w:lineRule="auto"/>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Dialysis*Age</w:t>
            </w:r>
          </w:p>
        </w:tc>
        <w:tc>
          <w:tcPr>
            <w:tcW w:w="630" w:type="dxa"/>
            <w:tcBorders>
              <w:top w:val="nil"/>
              <w:left w:val="nil"/>
              <w:bottom w:val="single" w:sz="4" w:space="0" w:color="auto"/>
              <w:right w:val="single" w:sz="4" w:space="0" w:color="auto"/>
            </w:tcBorders>
            <w:shd w:val="clear" w:color="auto" w:fill="auto"/>
            <w:noWrap/>
            <w:hideMark/>
          </w:tcPr>
          <w:p w14:paraId="106DC2A8" w14:textId="77777777" w:rsidR="000F3E11" w:rsidRPr="000F3E11" w:rsidRDefault="000F3E11" w:rsidP="000F3E11">
            <w:pPr>
              <w:spacing w:after="0" w:line="240" w:lineRule="auto"/>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1</w:t>
            </w:r>
          </w:p>
        </w:tc>
        <w:tc>
          <w:tcPr>
            <w:tcW w:w="1080" w:type="dxa"/>
            <w:tcBorders>
              <w:top w:val="nil"/>
              <w:left w:val="nil"/>
              <w:bottom w:val="single" w:sz="4" w:space="0" w:color="auto"/>
              <w:right w:val="single" w:sz="4" w:space="0" w:color="auto"/>
            </w:tcBorders>
            <w:shd w:val="clear" w:color="auto" w:fill="auto"/>
            <w:noWrap/>
            <w:vAlign w:val="center"/>
            <w:hideMark/>
          </w:tcPr>
          <w:p w14:paraId="5DD14F57"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-.155</w:t>
            </w:r>
          </w:p>
        </w:tc>
        <w:tc>
          <w:tcPr>
            <w:tcW w:w="1170" w:type="dxa"/>
            <w:tcBorders>
              <w:top w:val="nil"/>
              <w:left w:val="nil"/>
              <w:bottom w:val="single" w:sz="4" w:space="0" w:color="auto"/>
              <w:right w:val="single" w:sz="4" w:space="0" w:color="auto"/>
            </w:tcBorders>
            <w:shd w:val="clear" w:color="auto" w:fill="auto"/>
            <w:noWrap/>
            <w:vAlign w:val="center"/>
            <w:hideMark/>
          </w:tcPr>
          <w:p w14:paraId="41DDB22B"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.201</w:t>
            </w:r>
          </w:p>
        </w:tc>
        <w:tc>
          <w:tcPr>
            <w:tcW w:w="838" w:type="dxa"/>
            <w:tcBorders>
              <w:top w:val="nil"/>
              <w:left w:val="nil"/>
              <w:bottom w:val="single" w:sz="4" w:space="0" w:color="auto"/>
              <w:right w:val="single" w:sz="4" w:space="0" w:color="auto"/>
            </w:tcBorders>
            <w:shd w:val="clear" w:color="auto" w:fill="auto"/>
            <w:noWrap/>
            <w:vAlign w:val="center"/>
            <w:hideMark/>
          </w:tcPr>
          <w:p w14:paraId="7108F53C"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-.773</w:t>
            </w:r>
          </w:p>
        </w:tc>
        <w:tc>
          <w:tcPr>
            <w:tcW w:w="723" w:type="dxa"/>
            <w:tcBorders>
              <w:top w:val="nil"/>
              <w:left w:val="nil"/>
              <w:bottom w:val="single" w:sz="4" w:space="0" w:color="auto"/>
              <w:right w:val="single" w:sz="4" w:space="0" w:color="auto"/>
            </w:tcBorders>
            <w:shd w:val="clear" w:color="auto" w:fill="auto"/>
            <w:noWrap/>
            <w:vAlign w:val="center"/>
            <w:hideMark/>
          </w:tcPr>
          <w:p w14:paraId="7FB4E1EC"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.439</w:t>
            </w:r>
          </w:p>
        </w:tc>
        <w:tc>
          <w:tcPr>
            <w:tcW w:w="958" w:type="dxa"/>
            <w:tcBorders>
              <w:top w:val="nil"/>
              <w:left w:val="nil"/>
              <w:bottom w:val="single" w:sz="4" w:space="0" w:color="auto"/>
              <w:right w:val="single" w:sz="4" w:space="0" w:color="auto"/>
            </w:tcBorders>
            <w:shd w:val="clear" w:color="auto" w:fill="auto"/>
            <w:noWrap/>
            <w:vAlign w:val="center"/>
            <w:hideMark/>
          </w:tcPr>
          <w:p w14:paraId="594C26ED"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-.549</w:t>
            </w:r>
          </w:p>
        </w:tc>
        <w:tc>
          <w:tcPr>
            <w:tcW w:w="762" w:type="dxa"/>
            <w:tcBorders>
              <w:top w:val="nil"/>
              <w:left w:val="nil"/>
              <w:bottom w:val="single" w:sz="4" w:space="0" w:color="auto"/>
              <w:right w:val="single" w:sz="4" w:space="0" w:color="auto"/>
            </w:tcBorders>
            <w:shd w:val="clear" w:color="auto" w:fill="auto"/>
            <w:noWrap/>
            <w:vAlign w:val="center"/>
            <w:hideMark/>
          </w:tcPr>
          <w:p w14:paraId="597E263E"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.238</w:t>
            </w:r>
          </w:p>
        </w:tc>
      </w:tr>
      <w:tr w:rsidR="000F3E11" w:rsidRPr="000F3E11" w14:paraId="42283654" w14:textId="77777777" w:rsidTr="00F06DCE">
        <w:trPr>
          <w:trHeight w:val="223"/>
        </w:trPr>
        <w:tc>
          <w:tcPr>
            <w:tcW w:w="3060" w:type="dxa"/>
            <w:vMerge w:val="restart"/>
            <w:tcBorders>
              <w:top w:val="nil"/>
              <w:left w:val="single" w:sz="4" w:space="0" w:color="auto"/>
              <w:bottom w:val="single" w:sz="4" w:space="0" w:color="auto"/>
              <w:right w:val="single" w:sz="4" w:space="0" w:color="auto"/>
            </w:tcBorders>
            <w:shd w:val="clear" w:color="auto" w:fill="auto"/>
            <w:hideMark/>
          </w:tcPr>
          <w:p w14:paraId="7B7DCC9E" w14:textId="77777777" w:rsidR="000F3E11" w:rsidRPr="000F3E11" w:rsidRDefault="000F3E11" w:rsidP="000F3E11">
            <w:pPr>
              <w:spacing w:after="0" w:line="240" w:lineRule="auto"/>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Dialysis*Anxiety Score</w:t>
            </w:r>
          </w:p>
        </w:tc>
        <w:tc>
          <w:tcPr>
            <w:tcW w:w="630" w:type="dxa"/>
            <w:tcBorders>
              <w:top w:val="nil"/>
              <w:left w:val="nil"/>
              <w:bottom w:val="single" w:sz="4" w:space="0" w:color="auto"/>
              <w:right w:val="single" w:sz="4" w:space="0" w:color="auto"/>
            </w:tcBorders>
            <w:shd w:val="clear" w:color="auto" w:fill="auto"/>
            <w:noWrap/>
            <w:hideMark/>
          </w:tcPr>
          <w:p w14:paraId="241FC7E1" w14:textId="77777777" w:rsidR="000F3E11" w:rsidRPr="000F3E11" w:rsidRDefault="000F3E11" w:rsidP="000F3E11">
            <w:pPr>
              <w:spacing w:after="0" w:line="240" w:lineRule="auto"/>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1</w:t>
            </w:r>
          </w:p>
        </w:tc>
        <w:tc>
          <w:tcPr>
            <w:tcW w:w="1080" w:type="dxa"/>
            <w:tcBorders>
              <w:top w:val="nil"/>
              <w:left w:val="nil"/>
              <w:bottom w:val="single" w:sz="4" w:space="0" w:color="auto"/>
              <w:right w:val="single" w:sz="4" w:space="0" w:color="auto"/>
            </w:tcBorders>
            <w:shd w:val="clear" w:color="auto" w:fill="auto"/>
            <w:noWrap/>
            <w:vAlign w:val="center"/>
            <w:hideMark/>
          </w:tcPr>
          <w:p w14:paraId="7243CD97"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-.175</w:t>
            </w:r>
          </w:p>
        </w:tc>
        <w:tc>
          <w:tcPr>
            <w:tcW w:w="1170" w:type="dxa"/>
            <w:tcBorders>
              <w:top w:val="nil"/>
              <w:left w:val="nil"/>
              <w:bottom w:val="single" w:sz="4" w:space="0" w:color="auto"/>
              <w:right w:val="single" w:sz="4" w:space="0" w:color="auto"/>
            </w:tcBorders>
            <w:shd w:val="clear" w:color="auto" w:fill="auto"/>
            <w:noWrap/>
            <w:vAlign w:val="center"/>
            <w:hideMark/>
          </w:tcPr>
          <w:p w14:paraId="2E33054E"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.213</w:t>
            </w:r>
          </w:p>
        </w:tc>
        <w:tc>
          <w:tcPr>
            <w:tcW w:w="838" w:type="dxa"/>
            <w:tcBorders>
              <w:top w:val="nil"/>
              <w:left w:val="nil"/>
              <w:bottom w:val="single" w:sz="4" w:space="0" w:color="auto"/>
              <w:right w:val="single" w:sz="4" w:space="0" w:color="auto"/>
            </w:tcBorders>
            <w:shd w:val="clear" w:color="auto" w:fill="auto"/>
            <w:noWrap/>
            <w:vAlign w:val="center"/>
            <w:hideMark/>
          </w:tcPr>
          <w:p w14:paraId="765F4717"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-.821</w:t>
            </w:r>
          </w:p>
        </w:tc>
        <w:tc>
          <w:tcPr>
            <w:tcW w:w="723" w:type="dxa"/>
            <w:tcBorders>
              <w:top w:val="nil"/>
              <w:left w:val="nil"/>
              <w:bottom w:val="single" w:sz="4" w:space="0" w:color="auto"/>
              <w:right w:val="single" w:sz="4" w:space="0" w:color="auto"/>
            </w:tcBorders>
            <w:shd w:val="clear" w:color="auto" w:fill="auto"/>
            <w:noWrap/>
            <w:vAlign w:val="center"/>
            <w:hideMark/>
          </w:tcPr>
          <w:p w14:paraId="403741AE"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.412</w:t>
            </w:r>
          </w:p>
        </w:tc>
        <w:tc>
          <w:tcPr>
            <w:tcW w:w="958" w:type="dxa"/>
            <w:tcBorders>
              <w:top w:val="nil"/>
              <w:left w:val="nil"/>
              <w:bottom w:val="single" w:sz="4" w:space="0" w:color="auto"/>
              <w:right w:val="single" w:sz="4" w:space="0" w:color="auto"/>
            </w:tcBorders>
            <w:shd w:val="clear" w:color="auto" w:fill="auto"/>
            <w:noWrap/>
            <w:vAlign w:val="center"/>
            <w:hideMark/>
          </w:tcPr>
          <w:p w14:paraId="22DF81A9"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-.593</w:t>
            </w:r>
          </w:p>
        </w:tc>
        <w:tc>
          <w:tcPr>
            <w:tcW w:w="762" w:type="dxa"/>
            <w:tcBorders>
              <w:top w:val="nil"/>
              <w:left w:val="nil"/>
              <w:bottom w:val="single" w:sz="4" w:space="0" w:color="auto"/>
              <w:right w:val="single" w:sz="4" w:space="0" w:color="auto"/>
            </w:tcBorders>
            <w:shd w:val="clear" w:color="auto" w:fill="auto"/>
            <w:noWrap/>
            <w:vAlign w:val="center"/>
            <w:hideMark/>
          </w:tcPr>
          <w:p w14:paraId="737DF4E0"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.243</w:t>
            </w:r>
          </w:p>
        </w:tc>
      </w:tr>
      <w:tr w:rsidR="00F06DCE" w:rsidRPr="000F3E11" w14:paraId="3C71FA96" w14:textId="77777777" w:rsidTr="00F06DCE">
        <w:trPr>
          <w:trHeight w:val="223"/>
        </w:trPr>
        <w:tc>
          <w:tcPr>
            <w:tcW w:w="3060" w:type="dxa"/>
            <w:vMerge/>
            <w:tcBorders>
              <w:top w:val="nil"/>
              <w:left w:val="single" w:sz="4" w:space="0" w:color="auto"/>
              <w:bottom w:val="single" w:sz="4" w:space="0" w:color="auto"/>
              <w:right w:val="single" w:sz="4" w:space="0" w:color="auto"/>
            </w:tcBorders>
            <w:vAlign w:val="center"/>
            <w:hideMark/>
          </w:tcPr>
          <w:p w14:paraId="1BB8FF39" w14:textId="77777777" w:rsidR="000F3E11" w:rsidRPr="000F3E11" w:rsidRDefault="000F3E11" w:rsidP="000F3E11">
            <w:pPr>
              <w:spacing w:after="0" w:line="240" w:lineRule="auto"/>
              <w:rPr>
                <w:rFonts w:ascii="Times New Roman" w:eastAsia="Times New Roman" w:hAnsi="Times New Roman" w:cs="Times New Roman"/>
                <w:color w:val="000000"/>
                <w:sz w:val="24"/>
                <w:szCs w:val="24"/>
              </w:rPr>
            </w:pPr>
          </w:p>
        </w:tc>
        <w:tc>
          <w:tcPr>
            <w:tcW w:w="630" w:type="dxa"/>
            <w:tcBorders>
              <w:top w:val="nil"/>
              <w:left w:val="nil"/>
              <w:bottom w:val="single" w:sz="4" w:space="0" w:color="auto"/>
              <w:right w:val="single" w:sz="4" w:space="0" w:color="auto"/>
            </w:tcBorders>
            <w:shd w:val="clear" w:color="auto" w:fill="auto"/>
            <w:noWrap/>
            <w:hideMark/>
          </w:tcPr>
          <w:p w14:paraId="2323E4DB" w14:textId="77777777" w:rsidR="000F3E11" w:rsidRPr="000F3E11" w:rsidRDefault="000F3E11" w:rsidP="000F3E11">
            <w:pPr>
              <w:spacing w:after="0" w:line="240" w:lineRule="auto"/>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auto" w:fill="auto"/>
            <w:noWrap/>
            <w:vAlign w:val="center"/>
            <w:hideMark/>
          </w:tcPr>
          <w:p w14:paraId="330F7369"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.507</w:t>
            </w:r>
          </w:p>
        </w:tc>
        <w:tc>
          <w:tcPr>
            <w:tcW w:w="1170" w:type="dxa"/>
            <w:tcBorders>
              <w:top w:val="nil"/>
              <w:left w:val="nil"/>
              <w:bottom w:val="single" w:sz="4" w:space="0" w:color="auto"/>
              <w:right w:val="single" w:sz="4" w:space="0" w:color="auto"/>
            </w:tcBorders>
            <w:shd w:val="clear" w:color="auto" w:fill="auto"/>
            <w:noWrap/>
            <w:vAlign w:val="center"/>
            <w:hideMark/>
          </w:tcPr>
          <w:p w14:paraId="72CB526A"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.357</w:t>
            </w:r>
          </w:p>
        </w:tc>
        <w:tc>
          <w:tcPr>
            <w:tcW w:w="838" w:type="dxa"/>
            <w:tcBorders>
              <w:top w:val="nil"/>
              <w:left w:val="nil"/>
              <w:bottom w:val="single" w:sz="4" w:space="0" w:color="auto"/>
              <w:right w:val="single" w:sz="4" w:space="0" w:color="auto"/>
            </w:tcBorders>
            <w:shd w:val="clear" w:color="auto" w:fill="auto"/>
            <w:noWrap/>
            <w:vAlign w:val="center"/>
            <w:hideMark/>
          </w:tcPr>
          <w:p w14:paraId="7D25B373"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1.418</w:t>
            </w:r>
          </w:p>
        </w:tc>
        <w:tc>
          <w:tcPr>
            <w:tcW w:w="723" w:type="dxa"/>
            <w:tcBorders>
              <w:top w:val="nil"/>
              <w:left w:val="nil"/>
              <w:bottom w:val="single" w:sz="4" w:space="0" w:color="auto"/>
              <w:right w:val="single" w:sz="4" w:space="0" w:color="auto"/>
            </w:tcBorders>
            <w:shd w:val="clear" w:color="auto" w:fill="auto"/>
            <w:noWrap/>
            <w:vAlign w:val="center"/>
            <w:hideMark/>
          </w:tcPr>
          <w:p w14:paraId="2A62483A"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.156</w:t>
            </w:r>
          </w:p>
        </w:tc>
        <w:tc>
          <w:tcPr>
            <w:tcW w:w="958" w:type="dxa"/>
            <w:tcBorders>
              <w:top w:val="nil"/>
              <w:left w:val="nil"/>
              <w:bottom w:val="single" w:sz="4" w:space="0" w:color="auto"/>
              <w:right w:val="single" w:sz="4" w:space="0" w:color="auto"/>
            </w:tcBorders>
            <w:shd w:val="clear" w:color="auto" w:fill="auto"/>
            <w:noWrap/>
            <w:vAlign w:val="center"/>
            <w:hideMark/>
          </w:tcPr>
          <w:p w14:paraId="17799FE1"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-.194</w:t>
            </w:r>
          </w:p>
        </w:tc>
        <w:tc>
          <w:tcPr>
            <w:tcW w:w="762" w:type="dxa"/>
            <w:tcBorders>
              <w:top w:val="nil"/>
              <w:left w:val="nil"/>
              <w:bottom w:val="single" w:sz="4" w:space="0" w:color="auto"/>
              <w:right w:val="single" w:sz="4" w:space="0" w:color="auto"/>
            </w:tcBorders>
            <w:shd w:val="clear" w:color="auto" w:fill="auto"/>
            <w:noWrap/>
            <w:vAlign w:val="center"/>
            <w:hideMark/>
          </w:tcPr>
          <w:p w14:paraId="2FF7472B"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1.207</w:t>
            </w:r>
          </w:p>
        </w:tc>
      </w:tr>
      <w:tr w:rsidR="000F3E11" w:rsidRPr="000F3E11" w14:paraId="646AFB98" w14:textId="77777777" w:rsidTr="00F06DCE">
        <w:trPr>
          <w:trHeight w:val="223"/>
        </w:trPr>
        <w:tc>
          <w:tcPr>
            <w:tcW w:w="3060" w:type="dxa"/>
            <w:vMerge w:val="restart"/>
            <w:tcBorders>
              <w:top w:val="nil"/>
              <w:left w:val="single" w:sz="4" w:space="0" w:color="auto"/>
              <w:bottom w:val="single" w:sz="4" w:space="0" w:color="auto"/>
              <w:right w:val="single" w:sz="4" w:space="0" w:color="auto"/>
            </w:tcBorders>
            <w:shd w:val="clear" w:color="auto" w:fill="auto"/>
            <w:hideMark/>
          </w:tcPr>
          <w:p w14:paraId="7BA72EA5" w14:textId="77777777" w:rsidR="000F3E11" w:rsidRPr="000F3E11" w:rsidRDefault="000F3E11" w:rsidP="000F3E11">
            <w:pPr>
              <w:spacing w:after="0" w:line="240" w:lineRule="auto"/>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Age*Anxiety Score</w:t>
            </w:r>
          </w:p>
        </w:tc>
        <w:tc>
          <w:tcPr>
            <w:tcW w:w="630" w:type="dxa"/>
            <w:tcBorders>
              <w:top w:val="nil"/>
              <w:left w:val="nil"/>
              <w:bottom w:val="single" w:sz="4" w:space="0" w:color="auto"/>
              <w:right w:val="single" w:sz="4" w:space="0" w:color="auto"/>
            </w:tcBorders>
            <w:shd w:val="clear" w:color="auto" w:fill="auto"/>
            <w:noWrap/>
            <w:hideMark/>
          </w:tcPr>
          <w:p w14:paraId="57B56E32" w14:textId="77777777" w:rsidR="000F3E11" w:rsidRPr="000F3E11" w:rsidRDefault="000F3E11" w:rsidP="000F3E11">
            <w:pPr>
              <w:spacing w:after="0" w:line="240" w:lineRule="auto"/>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1</w:t>
            </w:r>
          </w:p>
        </w:tc>
        <w:tc>
          <w:tcPr>
            <w:tcW w:w="1080" w:type="dxa"/>
            <w:tcBorders>
              <w:top w:val="nil"/>
              <w:left w:val="nil"/>
              <w:bottom w:val="single" w:sz="4" w:space="0" w:color="auto"/>
              <w:right w:val="single" w:sz="4" w:space="0" w:color="auto"/>
            </w:tcBorders>
            <w:shd w:val="clear" w:color="auto" w:fill="auto"/>
            <w:noWrap/>
            <w:vAlign w:val="center"/>
            <w:hideMark/>
          </w:tcPr>
          <w:p w14:paraId="6651508C"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.090</w:t>
            </w:r>
          </w:p>
        </w:tc>
        <w:tc>
          <w:tcPr>
            <w:tcW w:w="1170" w:type="dxa"/>
            <w:tcBorders>
              <w:top w:val="nil"/>
              <w:left w:val="nil"/>
              <w:bottom w:val="single" w:sz="4" w:space="0" w:color="auto"/>
              <w:right w:val="single" w:sz="4" w:space="0" w:color="auto"/>
            </w:tcBorders>
            <w:shd w:val="clear" w:color="auto" w:fill="auto"/>
            <w:noWrap/>
            <w:vAlign w:val="center"/>
            <w:hideMark/>
          </w:tcPr>
          <w:p w14:paraId="588C09A3"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.213</w:t>
            </w:r>
          </w:p>
        </w:tc>
        <w:tc>
          <w:tcPr>
            <w:tcW w:w="838" w:type="dxa"/>
            <w:tcBorders>
              <w:top w:val="nil"/>
              <w:left w:val="nil"/>
              <w:bottom w:val="single" w:sz="4" w:space="0" w:color="auto"/>
              <w:right w:val="single" w:sz="4" w:space="0" w:color="auto"/>
            </w:tcBorders>
            <w:shd w:val="clear" w:color="auto" w:fill="auto"/>
            <w:noWrap/>
            <w:vAlign w:val="center"/>
            <w:hideMark/>
          </w:tcPr>
          <w:p w14:paraId="0F5A98F2"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.422</w:t>
            </w:r>
          </w:p>
        </w:tc>
        <w:tc>
          <w:tcPr>
            <w:tcW w:w="723" w:type="dxa"/>
            <w:tcBorders>
              <w:top w:val="nil"/>
              <w:left w:val="nil"/>
              <w:bottom w:val="single" w:sz="4" w:space="0" w:color="auto"/>
              <w:right w:val="single" w:sz="4" w:space="0" w:color="auto"/>
            </w:tcBorders>
            <w:shd w:val="clear" w:color="auto" w:fill="auto"/>
            <w:noWrap/>
            <w:vAlign w:val="center"/>
            <w:hideMark/>
          </w:tcPr>
          <w:p w14:paraId="21AA3084"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.673</w:t>
            </w:r>
          </w:p>
        </w:tc>
        <w:tc>
          <w:tcPr>
            <w:tcW w:w="958" w:type="dxa"/>
            <w:tcBorders>
              <w:top w:val="nil"/>
              <w:left w:val="nil"/>
              <w:bottom w:val="single" w:sz="4" w:space="0" w:color="auto"/>
              <w:right w:val="single" w:sz="4" w:space="0" w:color="auto"/>
            </w:tcBorders>
            <w:shd w:val="clear" w:color="auto" w:fill="auto"/>
            <w:noWrap/>
            <w:vAlign w:val="center"/>
            <w:hideMark/>
          </w:tcPr>
          <w:p w14:paraId="1913FF10"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-.328</w:t>
            </w:r>
          </w:p>
        </w:tc>
        <w:tc>
          <w:tcPr>
            <w:tcW w:w="762" w:type="dxa"/>
            <w:tcBorders>
              <w:top w:val="nil"/>
              <w:left w:val="nil"/>
              <w:bottom w:val="single" w:sz="4" w:space="0" w:color="auto"/>
              <w:right w:val="single" w:sz="4" w:space="0" w:color="auto"/>
            </w:tcBorders>
            <w:shd w:val="clear" w:color="auto" w:fill="auto"/>
            <w:noWrap/>
            <w:vAlign w:val="center"/>
            <w:hideMark/>
          </w:tcPr>
          <w:p w14:paraId="2F2CCAC0"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.508</w:t>
            </w:r>
          </w:p>
        </w:tc>
      </w:tr>
      <w:tr w:rsidR="00F06DCE" w:rsidRPr="000F3E11" w14:paraId="67719D87" w14:textId="77777777" w:rsidTr="00F06DCE">
        <w:trPr>
          <w:trHeight w:val="223"/>
        </w:trPr>
        <w:tc>
          <w:tcPr>
            <w:tcW w:w="3060" w:type="dxa"/>
            <w:vMerge/>
            <w:tcBorders>
              <w:top w:val="nil"/>
              <w:left w:val="single" w:sz="4" w:space="0" w:color="auto"/>
              <w:bottom w:val="single" w:sz="4" w:space="0" w:color="auto"/>
              <w:right w:val="single" w:sz="4" w:space="0" w:color="auto"/>
            </w:tcBorders>
            <w:vAlign w:val="center"/>
            <w:hideMark/>
          </w:tcPr>
          <w:p w14:paraId="7742D9DF" w14:textId="77777777" w:rsidR="000F3E11" w:rsidRPr="000F3E11" w:rsidRDefault="000F3E11" w:rsidP="000F3E11">
            <w:pPr>
              <w:spacing w:after="0" w:line="240" w:lineRule="auto"/>
              <w:rPr>
                <w:rFonts w:ascii="Times New Roman" w:eastAsia="Times New Roman" w:hAnsi="Times New Roman" w:cs="Times New Roman"/>
                <w:color w:val="000000"/>
                <w:sz w:val="24"/>
                <w:szCs w:val="24"/>
              </w:rPr>
            </w:pPr>
          </w:p>
        </w:tc>
        <w:tc>
          <w:tcPr>
            <w:tcW w:w="630" w:type="dxa"/>
            <w:tcBorders>
              <w:top w:val="nil"/>
              <w:left w:val="nil"/>
              <w:bottom w:val="single" w:sz="4" w:space="0" w:color="auto"/>
              <w:right w:val="single" w:sz="4" w:space="0" w:color="auto"/>
            </w:tcBorders>
            <w:shd w:val="clear" w:color="auto" w:fill="auto"/>
            <w:noWrap/>
            <w:hideMark/>
          </w:tcPr>
          <w:p w14:paraId="5AAD302E" w14:textId="77777777" w:rsidR="000F3E11" w:rsidRPr="000F3E11" w:rsidRDefault="000F3E11" w:rsidP="000F3E11">
            <w:pPr>
              <w:spacing w:after="0" w:line="240" w:lineRule="auto"/>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auto" w:fill="auto"/>
            <w:noWrap/>
            <w:vAlign w:val="center"/>
            <w:hideMark/>
          </w:tcPr>
          <w:p w14:paraId="411E2B67"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-.053</w:t>
            </w:r>
          </w:p>
        </w:tc>
        <w:tc>
          <w:tcPr>
            <w:tcW w:w="1170" w:type="dxa"/>
            <w:tcBorders>
              <w:top w:val="nil"/>
              <w:left w:val="nil"/>
              <w:bottom w:val="single" w:sz="4" w:space="0" w:color="auto"/>
              <w:right w:val="single" w:sz="4" w:space="0" w:color="auto"/>
            </w:tcBorders>
            <w:shd w:val="clear" w:color="auto" w:fill="auto"/>
            <w:noWrap/>
            <w:vAlign w:val="center"/>
            <w:hideMark/>
          </w:tcPr>
          <w:p w14:paraId="3D73EE54"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.357</w:t>
            </w:r>
          </w:p>
        </w:tc>
        <w:tc>
          <w:tcPr>
            <w:tcW w:w="838" w:type="dxa"/>
            <w:tcBorders>
              <w:top w:val="nil"/>
              <w:left w:val="nil"/>
              <w:bottom w:val="single" w:sz="4" w:space="0" w:color="auto"/>
              <w:right w:val="single" w:sz="4" w:space="0" w:color="auto"/>
            </w:tcBorders>
            <w:shd w:val="clear" w:color="auto" w:fill="auto"/>
            <w:noWrap/>
            <w:vAlign w:val="center"/>
            <w:hideMark/>
          </w:tcPr>
          <w:p w14:paraId="238AD32D"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-.148</w:t>
            </w:r>
          </w:p>
        </w:tc>
        <w:tc>
          <w:tcPr>
            <w:tcW w:w="723" w:type="dxa"/>
            <w:tcBorders>
              <w:top w:val="nil"/>
              <w:left w:val="nil"/>
              <w:bottom w:val="single" w:sz="4" w:space="0" w:color="auto"/>
              <w:right w:val="single" w:sz="4" w:space="0" w:color="auto"/>
            </w:tcBorders>
            <w:shd w:val="clear" w:color="auto" w:fill="auto"/>
            <w:noWrap/>
            <w:vAlign w:val="center"/>
            <w:hideMark/>
          </w:tcPr>
          <w:p w14:paraId="1FD423D7"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.882</w:t>
            </w:r>
          </w:p>
        </w:tc>
        <w:tc>
          <w:tcPr>
            <w:tcW w:w="958" w:type="dxa"/>
            <w:tcBorders>
              <w:top w:val="nil"/>
              <w:left w:val="nil"/>
              <w:bottom w:val="single" w:sz="4" w:space="0" w:color="auto"/>
              <w:right w:val="single" w:sz="4" w:space="0" w:color="auto"/>
            </w:tcBorders>
            <w:shd w:val="clear" w:color="auto" w:fill="auto"/>
            <w:noWrap/>
            <w:vAlign w:val="center"/>
            <w:hideMark/>
          </w:tcPr>
          <w:p w14:paraId="286FB551"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-.754</w:t>
            </w:r>
          </w:p>
        </w:tc>
        <w:tc>
          <w:tcPr>
            <w:tcW w:w="762" w:type="dxa"/>
            <w:tcBorders>
              <w:top w:val="nil"/>
              <w:left w:val="nil"/>
              <w:bottom w:val="single" w:sz="4" w:space="0" w:color="auto"/>
              <w:right w:val="single" w:sz="4" w:space="0" w:color="auto"/>
            </w:tcBorders>
            <w:shd w:val="clear" w:color="auto" w:fill="auto"/>
            <w:noWrap/>
            <w:vAlign w:val="center"/>
            <w:hideMark/>
          </w:tcPr>
          <w:p w14:paraId="608B9F78"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.648</w:t>
            </w:r>
          </w:p>
        </w:tc>
      </w:tr>
      <w:tr w:rsidR="000F3E11" w:rsidRPr="000F3E11" w14:paraId="407EFB34" w14:textId="77777777" w:rsidTr="00F06DCE">
        <w:trPr>
          <w:trHeight w:val="223"/>
        </w:trPr>
        <w:tc>
          <w:tcPr>
            <w:tcW w:w="3060" w:type="dxa"/>
            <w:tcBorders>
              <w:top w:val="nil"/>
              <w:left w:val="single" w:sz="4" w:space="0" w:color="auto"/>
              <w:bottom w:val="single" w:sz="4" w:space="0" w:color="auto"/>
              <w:right w:val="single" w:sz="4" w:space="0" w:color="auto"/>
            </w:tcBorders>
            <w:shd w:val="clear" w:color="auto" w:fill="auto"/>
            <w:hideMark/>
          </w:tcPr>
          <w:p w14:paraId="0CB52335" w14:textId="77777777" w:rsidR="000F3E11" w:rsidRPr="000F3E11" w:rsidRDefault="000F3E11" w:rsidP="000F3E11">
            <w:pPr>
              <w:spacing w:after="0" w:line="240" w:lineRule="auto"/>
              <w:rPr>
                <w:rFonts w:ascii="Times New Roman" w:eastAsia="Times New Roman" w:hAnsi="Times New Roman" w:cs="Times New Roman"/>
                <w:b/>
                <w:color w:val="000000"/>
                <w:sz w:val="24"/>
                <w:szCs w:val="24"/>
              </w:rPr>
            </w:pPr>
            <w:r w:rsidRPr="000F3E11">
              <w:rPr>
                <w:rFonts w:ascii="Times New Roman" w:eastAsia="Times New Roman" w:hAnsi="Times New Roman" w:cs="Times New Roman"/>
                <w:b/>
                <w:color w:val="000000"/>
                <w:sz w:val="24"/>
                <w:szCs w:val="24"/>
              </w:rPr>
              <w:t>Dialysis</w:t>
            </w:r>
          </w:p>
        </w:tc>
        <w:tc>
          <w:tcPr>
            <w:tcW w:w="630" w:type="dxa"/>
            <w:tcBorders>
              <w:top w:val="nil"/>
              <w:left w:val="nil"/>
              <w:bottom w:val="single" w:sz="4" w:space="0" w:color="auto"/>
              <w:right w:val="single" w:sz="4" w:space="0" w:color="auto"/>
            </w:tcBorders>
            <w:shd w:val="clear" w:color="auto" w:fill="auto"/>
            <w:noWrap/>
            <w:hideMark/>
          </w:tcPr>
          <w:p w14:paraId="1C144F98" w14:textId="77777777" w:rsidR="000F3E11" w:rsidRPr="000F3E11" w:rsidRDefault="000F3E11" w:rsidP="000F3E11">
            <w:pPr>
              <w:spacing w:after="0" w:line="240" w:lineRule="auto"/>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1</w:t>
            </w:r>
          </w:p>
        </w:tc>
        <w:tc>
          <w:tcPr>
            <w:tcW w:w="1080" w:type="dxa"/>
            <w:tcBorders>
              <w:top w:val="nil"/>
              <w:left w:val="nil"/>
              <w:bottom w:val="single" w:sz="4" w:space="0" w:color="auto"/>
              <w:right w:val="single" w:sz="4" w:space="0" w:color="auto"/>
            </w:tcBorders>
            <w:shd w:val="clear" w:color="auto" w:fill="auto"/>
            <w:noWrap/>
            <w:vAlign w:val="center"/>
            <w:hideMark/>
          </w:tcPr>
          <w:p w14:paraId="523E3B8E"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.990</w:t>
            </w:r>
          </w:p>
        </w:tc>
        <w:tc>
          <w:tcPr>
            <w:tcW w:w="1170" w:type="dxa"/>
            <w:tcBorders>
              <w:top w:val="nil"/>
              <w:left w:val="nil"/>
              <w:bottom w:val="single" w:sz="4" w:space="0" w:color="auto"/>
              <w:right w:val="single" w:sz="4" w:space="0" w:color="auto"/>
            </w:tcBorders>
            <w:shd w:val="clear" w:color="auto" w:fill="auto"/>
            <w:noWrap/>
            <w:vAlign w:val="center"/>
            <w:hideMark/>
          </w:tcPr>
          <w:p w14:paraId="387F9F69"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.201</w:t>
            </w:r>
          </w:p>
        </w:tc>
        <w:tc>
          <w:tcPr>
            <w:tcW w:w="838" w:type="dxa"/>
            <w:tcBorders>
              <w:top w:val="nil"/>
              <w:left w:val="nil"/>
              <w:bottom w:val="single" w:sz="4" w:space="0" w:color="auto"/>
              <w:right w:val="single" w:sz="4" w:space="0" w:color="auto"/>
            </w:tcBorders>
            <w:shd w:val="clear" w:color="auto" w:fill="auto"/>
            <w:noWrap/>
            <w:vAlign w:val="center"/>
            <w:hideMark/>
          </w:tcPr>
          <w:p w14:paraId="13135D68" w14:textId="77777777" w:rsidR="000F3E11" w:rsidRPr="000F3E11" w:rsidRDefault="000F3E11" w:rsidP="000F3E11">
            <w:pPr>
              <w:spacing w:after="0" w:line="240" w:lineRule="auto"/>
              <w:jc w:val="center"/>
              <w:rPr>
                <w:rFonts w:ascii="Times New Roman" w:eastAsia="Times New Roman" w:hAnsi="Times New Roman" w:cs="Times New Roman"/>
                <w:b/>
                <w:color w:val="000000"/>
                <w:sz w:val="24"/>
                <w:szCs w:val="24"/>
              </w:rPr>
            </w:pPr>
            <w:r w:rsidRPr="000F3E11">
              <w:rPr>
                <w:rFonts w:ascii="Times New Roman" w:eastAsia="Times New Roman" w:hAnsi="Times New Roman" w:cs="Times New Roman"/>
                <w:b/>
                <w:color w:val="000000"/>
                <w:sz w:val="24"/>
                <w:szCs w:val="24"/>
              </w:rPr>
              <w:t>4.935</w:t>
            </w:r>
          </w:p>
        </w:tc>
        <w:tc>
          <w:tcPr>
            <w:tcW w:w="723" w:type="dxa"/>
            <w:tcBorders>
              <w:top w:val="nil"/>
              <w:left w:val="nil"/>
              <w:bottom w:val="single" w:sz="4" w:space="0" w:color="auto"/>
              <w:right w:val="single" w:sz="4" w:space="0" w:color="auto"/>
            </w:tcBorders>
            <w:shd w:val="clear" w:color="auto" w:fill="auto"/>
            <w:noWrap/>
            <w:vAlign w:val="center"/>
            <w:hideMark/>
          </w:tcPr>
          <w:p w14:paraId="68F32596" w14:textId="77777777" w:rsidR="000F3E11" w:rsidRPr="000F3E11" w:rsidRDefault="000F3E11" w:rsidP="000F3E11">
            <w:pPr>
              <w:spacing w:after="0" w:line="240" w:lineRule="auto"/>
              <w:jc w:val="center"/>
              <w:rPr>
                <w:rFonts w:ascii="Times New Roman" w:eastAsia="Times New Roman" w:hAnsi="Times New Roman" w:cs="Times New Roman"/>
                <w:b/>
                <w:color w:val="000000"/>
                <w:sz w:val="24"/>
                <w:szCs w:val="24"/>
              </w:rPr>
            </w:pPr>
            <w:r w:rsidRPr="000F3E11">
              <w:rPr>
                <w:rFonts w:ascii="Times New Roman" w:eastAsia="Times New Roman" w:hAnsi="Times New Roman" w:cs="Times New Roman"/>
                <w:b/>
                <w:color w:val="000000"/>
                <w:sz w:val="24"/>
                <w:szCs w:val="24"/>
              </w:rPr>
              <w:t>.000</w:t>
            </w:r>
          </w:p>
        </w:tc>
        <w:tc>
          <w:tcPr>
            <w:tcW w:w="958" w:type="dxa"/>
            <w:tcBorders>
              <w:top w:val="nil"/>
              <w:left w:val="nil"/>
              <w:bottom w:val="single" w:sz="4" w:space="0" w:color="auto"/>
              <w:right w:val="single" w:sz="4" w:space="0" w:color="auto"/>
            </w:tcBorders>
            <w:shd w:val="clear" w:color="auto" w:fill="auto"/>
            <w:noWrap/>
            <w:vAlign w:val="center"/>
            <w:hideMark/>
          </w:tcPr>
          <w:p w14:paraId="52F5DE48"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.597</w:t>
            </w:r>
          </w:p>
        </w:tc>
        <w:tc>
          <w:tcPr>
            <w:tcW w:w="762" w:type="dxa"/>
            <w:tcBorders>
              <w:top w:val="nil"/>
              <w:left w:val="nil"/>
              <w:bottom w:val="single" w:sz="4" w:space="0" w:color="auto"/>
              <w:right w:val="single" w:sz="4" w:space="0" w:color="auto"/>
            </w:tcBorders>
            <w:shd w:val="clear" w:color="auto" w:fill="auto"/>
            <w:noWrap/>
            <w:vAlign w:val="center"/>
            <w:hideMark/>
          </w:tcPr>
          <w:p w14:paraId="3D5D547C"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1.384</w:t>
            </w:r>
          </w:p>
        </w:tc>
      </w:tr>
      <w:tr w:rsidR="000F3E11" w:rsidRPr="000F3E11" w14:paraId="3DA05E49" w14:textId="77777777" w:rsidTr="00F06DCE">
        <w:trPr>
          <w:trHeight w:val="223"/>
        </w:trPr>
        <w:tc>
          <w:tcPr>
            <w:tcW w:w="3060" w:type="dxa"/>
            <w:tcBorders>
              <w:top w:val="nil"/>
              <w:left w:val="single" w:sz="4" w:space="0" w:color="auto"/>
              <w:bottom w:val="single" w:sz="4" w:space="0" w:color="auto"/>
              <w:right w:val="single" w:sz="4" w:space="0" w:color="auto"/>
            </w:tcBorders>
            <w:shd w:val="clear" w:color="auto" w:fill="auto"/>
            <w:hideMark/>
          </w:tcPr>
          <w:p w14:paraId="6277D1C8" w14:textId="77777777" w:rsidR="000F3E11" w:rsidRPr="000F3E11" w:rsidRDefault="000F3E11" w:rsidP="000F3E11">
            <w:pPr>
              <w:spacing w:after="0" w:line="240" w:lineRule="auto"/>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lastRenderedPageBreak/>
              <w:t>Age</w:t>
            </w:r>
          </w:p>
        </w:tc>
        <w:tc>
          <w:tcPr>
            <w:tcW w:w="630" w:type="dxa"/>
            <w:tcBorders>
              <w:top w:val="nil"/>
              <w:left w:val="nil"/>
              <w:bottom w:val="single" w:sz="4" w:space="0" w:color="auto"/>
              <w:right w:val="single" w:sz="4" w:space="0" w:color="auto"/>
            </w:tcBorders>
            <w:shd w:val="clear" w:color="auto" w:fill="auto"/>
            <w:noWrap/>
            <w:hideMark/>
          </w:tcPr>
          <w:p w14:paraId="29B7C1F8" w14:textId="77777777" w:rsidR="000F3E11" w:rsidRPr="000F3E11" w:rsidRDefault="000F3E11" w:rsidP="000F3E11">
            <w:pPr>
              <w:spacing w:after="0" w:line="240" w:lineRule="auto"/>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1</w:t>
            </w:r>
          </w:p>
        </w:tc>
        <w:tc>
          <w:tcPr>
            <w:tcW w:w="1080" w:type="dxa"/>
            <w:tcBorders>
              <w:top w:val="nil"/>
              <w:left w:val="nil"/>
              <w:bottom w:val="single" w:sz="4" w:space="0" w:color="auto"/>
              <w:right w:val="single" w:sz="4" w:space="0" w:color="auto"/>
            </w:tcBorders>
            <w:shd w:val="clear" w:color="auto" w:fill="auto"/>
            <w:noWrap/>
            <w:vAlign w:val="center"/>
            <w:hideMark/>
          </w:tcPr>
          <w:p w14:paraId="0999188B"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.028</w:t>
            </w:r>
          </w:p>
        </w:tc>
        <w:tc>
          <w:tcPr>
            <w:tcW w:w="1170" w:type="dxa"/>
            <w:tcBorders>
              <w:top w:val="nil"/>
              <w:left w:val="nil"/>
              <w:bottom w:val="single" w:sz="4" w:space="0" w:color="auto"/>
              <w:right w:val="single" w:sz="4" w:space="0" w:color="auto"/>
            </w:tcBorders>
            <w:shd w:val="clear" w:color="auto" w:fill="auto"/>
            <w:noWrap/>
            <w:vAlign w:val="center"/>
            <w:hideMark/>
          </w:tcPr>
          <w:p w14:paraId="514F50FB"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.201</w:t>
            </w:r>
          </w:p>
        </w:tc>
        <w:tc>
          <w:tcPr>
            <w:tcW w:w="838" w:type="dxa"/>
            <w:tcBorders>
              <w:top w:val="nil"/>
              <w:left w:val="nil"/>
              <w:bottom w:val="single" w:sz="4" w:space="0" w:color="auto"/>
              <w:right w:val="single" w:sz="4" w:space="0" w:color="auto"/>
            </w:tcBorders>
            <w:shd w:val="clear" w:color="auto" w:fill="auto"/>
            <w:noWrap/>
            <w:vAlign w:val="center"/>
            <w:hideMark/>
          </w:tcPr>
          <w:p w14:paraId="6AE287C5"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.139</w:t>
            </w:r>
          </w:p>
        </w:tc>
        <w:tc>
          <w:tcPr>
            <w:tcW w:w="723" w:type="dxa"/>
            <w:tcBorders>
              <w:top w:val="nil"/>
              <w:left w:val="nil"/>
              <w:bottom w:val="single" w:sz="4" w:space="0" w:color="auto"/>
              <w:right w:val="single" w:sz="4" w:space="0" w:color="auto"/>
            </w:tcBorders>
            <w:shd w:val="clear" w:color="auto" w:fill="auto"/>
            <w:noWrap/>
            <w:vAlign w:val="center"/>
            <w:hideMark/>
          </w:tcPr>
          <w:p w14:paraId="0F7F8190"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.889</w:t>
            </w:r>
          </w:p>
        </w:tc>
        <w:tc>
          <w:tcPr>
            <w:tcW w:w="958" w:type="dxa"/>
            <w:tcBorders>
              <w:top w:val="nil"/>
              <w:left w:val="nil"/>
              <w:bottom w:val="single" w:sz="4" w:space="0" w:color="auto"/>
              <w:right w:val="single" w:sz="4" w:space="0" w:color="auto"/>
            </w:tcBorders>
            <w:shd w:val="clear" w:color="auto" w:fill="auto"/>
            <w:noWrap/>
            <w:vAlign w:val="center"/>
            <w:hideMark/>
          </w:tcPr>
          <w:p w14:paraId="299A217E"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-.365</w:t>
            </w:r>
          </w:p>
        </w:tc>
        <w:tc>
          <w:tcPr>
            <w:tcW w:w="762" w:type="dxa"/>
            <w:tcBorders>
              <w:top w:val="nil"/>
              <w:left w:val="nil"/>
              <w:bottom w:val="single" w:sz="4" w:space="0" w:color="auto"/>
              <w:right w:val="single" w:sz="4" w:space="0" w:color="auto"/>
            </w:tcBorders>
            <w:shd w:val="clear" w:color="auto" w:fill="auto"/>
            <w:noWrap/>
            <w:vAlign w:val="center"/>
            <w:hideMark/>
          </w:tcPr>
          <w:p w14:paraId="1903B0BF"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.421</w:t>
            </w:r>
          </w:p>
        </w:tc>
      </w:tr>
      <w:tr w:rsidR="000F3E11" w:rsidRPr="000F3E11" w14:paraId="7230601A" w14:textId="77777777" w:rsidTr="00F06DCE">
        <w:trPr>
          <w:trHeight w:val="223"/>
        </w:trPr>
        <w:tc>
          <w:tcPr>
            <w:tcW w:w="3060" w:type="dxa"/>
            <w:vMerge w:val="restart"/>
            <w:tcBorders>
              <w:top w:val="nil"/>
              <w:left w:val="single" w:sz="4" w:space="0" w:color="auto"/>
              <w:bottom w:val="single" w:sz="4" w:space="0" w:color="auto"/>
              <w:right w:val="single" w:sz="4" w:space="0" w:color="auto"/>
            </w:tcBorders>
            <w:shd w:val="clear" w:color="auto" w:fill="auto"/>
            <w:hideMark/>
          </w:tcPr>
          <w:p w14:paraId="4C4DFAA0" w14:textId="77777777" w:rsidR="000F3E11" w:rsidRPr="000F3E11" w:rsidRDefault="000F3E11" w:rsidP="000F3E11">
            <w:pPr>
              <w:spacing w:after="0" w:line="240" w:lineRule="auto"/>
              <w:rPr>
                <w:rFonts w:ascii="Times New Roman" w:eastAsia="Times New Roman" w:hAnsi="Times New Roman" w:cs="Times New Roman"/>
                <w:b/>
                <w:color w:val="000000"/>
                <w:sz w:val="24"/>
                <w:szCs w:val="24"/>
              </w:rPr>
            </w:pPr>
            <w:r w:rsidRPr="000F3E11">
              <w:rPr>
                <w:rFonts w:ascii="Times New Roman" w:eastAsia="Times New Roman" w:hAnsi="Times New Roman" w:cs="Times New Roman"/>
                <w:b/>
                <w:color w:val="000000"/>
                <w:sz w:val="24"/>
                <w:szCs w:val="24"/>
              </w:rPr>
              <w:t>Anxiety Score</w:t>
            </w:r>
          </w:p>
        </w:tc>
        <w:tc>
          <w:tcPr>
            <w:tcW w:w="630" w:type="dxa"/>
            <w:tcBorders>
              <w:top w:val="nil"/>
              <w:left w:val="nil"/>
              <w:bottom w:val="single" w:sz="4" w:space="0" w:color="auto"/>
              <w:right w:val="single" w:sz="4" w:space="0" w:color="auto"/>
            </w:tcBorders>
            <w:shd w:val="clear" w:color="auto" w:fill="auto"/>
            <w:noWrap/>
            <w:hideMark/>
          </w:tcPr>
          <w:p w14:paraId="66949960" w14:textId="77777777" w:rsidR="000F3E11" w:rsidRPr="000F3E11" w:rsidRDefault="000F3E11" w:rsidP="000F3E11">
            <w:pPr>
              <w:spacing w:after="0" w:line="240" w:lineRule="auto"/>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1</w:t>
            </w:r>
          </w:p>
        </w:tc>
        <w:tc>
          <w:tcPr>
            <w:tcW w:w="1080" w:type="dxa"/>
            <w:tcBorders>
              <w:top w:val="nil"/>
              <w:left w:val="nil"/>
              <w:bottom w:val="single" w:sz="4" w:space="0" w:color="auto"/>
              <w:right w:val="single" w:sz="4" w:space="0" w:color="auto"/>
            </w:tcBorders>
            <w:shd w:val="clear" w:color="auto" w:fill="auto"/>
            <w:noWrap/>
            <w:vAlign w:val="center"/>
            <w:hideMark/>
          </w:tcPr>
          <w:p w14:paraId="6DCCDC20"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1.375</w:t>
            </w:r>
          </w:p>
        </w:tc>
        <w:tc>
          <w:tcPr>
            <w:tcW w:w="1170" w:type="dxa"/>
            <w:tcBorders>
              <w:top w:val="nil"/>
              <w:left w:val="nil"/>
              <w:bottom w:val="single" w:sz="4" w:space="0" w:color="auto"/>
              <w:right w:val="single" w:sz="4" w:space="0" w:color="auto"/>
            </w:tcBorders>
            <w:shd w:val="clear" w:color="auto" w:fill="auto"/>
            <w:noWrap/>
            <w:vAlign w:val="center"/>
            <w:hideMark/>
          </w:tcPr>
          <w:p w14:paraId="6725B92D"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.213</w:t>
            </w:r>
          </w:p>
        </w:tc>
        <w:tc>
          <w:tcPr>
            <w:tcW w:w="838" w:type="dxa"/>
            <w:tcBorders>
              <w:top w:val="nil"/>
              <w:left w:val="nil"/>
              <w:bottom w:val="single" w:sz="4" w:space="0" w:color="auto"/>
              <w:right w:val="single" w:sz="4" w:space="0" w:color="auto"/>
            </w:tcBorders>
            <w:shd w:val="clear" w:color="auto" w:fill="auto"/>
            <w:noWrap/>
            <w:vAlign w:val="center"/>
            <w:hideMark/>
          </w:tcPr>
          <w:p w14:paraId="2D3DCF70" w14:textId="77777777" w:rsidR="000F3E11" w:rsidRPr="000F3E11" w:rsidRDefault="000F3E11" w:rsidP="000F3E11">
            <w:pPr>
              <w:spacing w:after="0" w:line="240" w:lineRule="auto"/>
              <w:jc w:val="center"/>
              <w:rPr>
                <w:rFonts w:ascii="Times New Roman" w:eastAsia="Times New Roman" w:hAnsi="Times New Roman" w:cs="Times New Roman"/>
                <w:b/>
                <w:color w:val="000000"/>
                <w:sz w:val="24"/>
                <w:szCs w:val="24"/>
              </w:rPr>
            </w:pPr>
            <w:r w:rsidRPr="000F3E11">
              <w:rPr>
                <w:rFonts w:ascii="Times New Roman" w:eastAsia="Times New Roman" w:hAnsi="Times New Roman" w:cs="Times New Roman"/>
                <w:b/>
                <w:color w:val="000000"/>
                <w:sz w:val="24"/>
                <w:szCs w:val="24"/>
              </w:rPr>
              <w:t>6.452</w:t>
            </w:r>
          </w:p>
        </w:tc>
        <w:tc>
          <w:tcPr>
            <w:tcW w:w="723" w:type="dxa"/>
            <w:tcBorders>
              <w:top w:val="nil"/>
              <w:left w:val="nil"/>
              <w:bottom w:val="single" w:sz="4" w:space="0" w:color="auto"/>
              <w:right w:val="single" w:sz="4" w:space="0" w:color="auto"/>
            </w:tcBorders>
            <w:shd w:val="clear" w:color="auto" w:fill="auto"/>
            <w:noWrap/>
            <w:vAlign w:val="center"/>
            <w:hideMark/>
          </w:tcPr>
          <w:p w14:paraId="374BB83B" w14:textId="77777777" w:rsidR="000F3E11" w:rsidRPr="000F3E11" w:rsidRDefault="000F3E11" w:rsidP="000F3E11">
            <w:pPr>
              <w:spacing w:after="0" w:line="240" w:lineRule="auto"/>
              <w:jc w:val="center"/>
              <w:rPr>
                <w:rFonts w:ascii="Times New Roman" w:eastAsia="Times New Roman" w:hAnsi="Times New Roman" w:cs="Times New Roman"/>
                <w:b/>
                <w:color w:val="000000"/>
                <w:sz w:val="24"/>
                <w:szCs w:val="24"/>
              </w:rPr>
            </w:pPr>
            <w:r w:rsidRPr="000F3E11">
              <w:rPr>
                <w:rFonts w:ascii="Times New Roman" w:eastAsia="Times New Roman" w:hAnsi="Times New Roman" w:cs="Times New Roman"/>
                <w:b/>
                <w:color w:val="000000"/>
                <w:sz w:val="24"/>
                <w:szCs w:val="24"/>
              </w:rPr>
              <w:t>.000</w:t>
            </w:r>
          </w:p>
        </w:tc>
        <w:tc>
          <w:tcPr>
            <w:tcW w:w="958" w:type="dxa"/>
            <w:tcBorders>
              <w:top w:val="nil"/>
              <w:left w:val="nil"/>
              <w:bottom w:val="single" w:sz="4" w:space="0" w:color="auto"/>
              <w:right w:val="single" w:sz="4" w:space="0" w:color="auto"/>
            </w:tcBorders>
            <w:shd w:val="clear" w:color="auto" w:fill="auto"/>
            <w:noWrap/>
            <w:vAlign w:val="center"/>
            <w:hideMark/>
          </w:tcPr>
          <w:p w14:paraId="6EE78047"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.957</w:t>
            </w:r>
          </w:p>
        </w:tc>
        <w:tc>
          <w:tcPr>
            <w:tcW w:w="762" w:type="dxa"/>
            <w:tcBorders>
              <w:top w:val="nil"/>
              <w:left w:val="nil"/>
              <w:bottom w:val="single" w:sz="4" w:space="0" w:color="auto"/>
              <w:right w:val="single" w:sz="4" w:space="0" w:color="auto"/>
            </w:tcBorders>
            <w:shd w:val="clear" w:color="auto" w:fill="auto"/>
            <w:noWrap/>
            <w:vAlign w:val="center"/>
            <w:hideMark/>
          </w:tcPr>
          <w:p w14:paraId="4231239F"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1.793</w:t>
            </w:r>
          </w:p>
        </w:tc>
      </w:tr>
      <w:tr w:rsidR="00F06DCE" w:rsidRPr="000F3E11" w14:paraId="0199776A" w14:textId="77777777" w:rsidTr="00F06DCE">
        <w:trPr>
          <w:trHeight w:val="223"/>
        </w:trPr>
        <w:tc>
          <w:tcPr>
            <w:tcW w:w="3060" w:type="dxa"/>
            <w:vMerge/>
            <w:tcBorders>
              <w:top w:val="nil"/>
              <w:left w:val="single" w:sz="4" w:space="0" w:color="auto"/>
              <w:bottom w:val="single" w:sz="4" w:space="0" w:color="auto"/>
              <w:right w:val="single" w:sz="4" w:space="0" w:color="auto"/>
            </w:tcBorders>
            <w:vAlign w:val="center"/>
            <w:hideMark/>
          </w:tcPr>
          <w:p w14:paraId="44E3C160" w14:textId="77777777" w:rsidR="000F3E11" w:rsidRPr="000F3E11" w:rsidRDefault="000F3E11" w:rsidP="000F3E11">
            <w:pPr>
              <w:spacing w:after="0" w:line="240" w:lineRule="auto"/>
              <w:rPr>
                <w:rFonts w:ascii="Times New Roman" w:eastAsia="Times New Roman" w:hAnsi="Times New Roman" w:cs="Times New Roman"/>
                <w:color w:val="000000"/>
                <w:sz w:val="24"/>
                <w:szCs w:val="24"/>
              </w:rPr>
            </w:pPr>
          </w:p>
        </w:tc>
        <w:tc>
          <w:tcPr>
            <w:tcW w:w="630" w:type="dxa"/>
            <w:tcBorders>
              <w:top w:val="nil"/>
              <w:left w:val="nil"/>
              <w:bottom w:val="single" w:sz="4" w:space="0" w:color="auto"/>
              <w:right w:val="single" w:sz="4" w:space="0" w:color="auto"/>
            </w:tcBorders>
            <w:shd w:val="clear" w:color="auto" w:fill="auto"/>
            <w:noWrap/>
            <w:hideMark/>
          </w:tcPr>
          <w:p w14:paraId="707E6A7F" w14:textId="77777777" w:rsidR="000F3E11" w:rsidRPr="000F3E11" w:rsidRDefault="000F3E11" w:rsidP="000F3E11">
            <w:pPr>
              <w:spacing w:after="0" w:line="240" w:lineRule="auto"/>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auto" w:fill="auto"/>
            <w:noWrap/>
            <w:vAlign w:val="center"/>
            <w:hideMark/>
          </w:tcPr>
          <w:p w14:paraId="3CC8762F"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-.945</w:t>
            </w:r>
          </w:p>
        </w:tc>
        <w:tc>
          <w:tcPr>
            <w:tcW w:w="1170" w:type="dxa"/>
            <w:tcBorders>
              <w:top w:val="nil"/>
              <w:left w:val="nil"/>
              <w:bottom w:val="single" w:sz="4" w:space="0" w:color="auto"/>
              <w:right w:val="single" w:sz="4" w:space="0" w:color="auto"/>
            </w:tcBorders>
            <w:shd w:val="clear" w:color="auto" w:fill="auto"/>
            <w:noWrap/>
            <w:vAlign w:val="center"/>
            <w:hideMark/>
          </w:tcPr>
          <w:p w14:paraId="716AC037"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.357</w:t>
            </w:r>
          </w:p>
        </w:tc>
        <w:tc>
          <w:tcPr>
            <w:tcW w:w="838" w:type="dxa"/>
            <w:tcBorders>
              <w:top w:val="nil"/>
              <w:left w:val="nil"/>
              <w:bottom w:val="single" w:sz="4" w:space="0" w:color="auto"/>
              <w:right w:val="single" w:sz="4" w:space="0" w:color="auto"/>
            </w:tcBorders>
            <w:shd w:val="clear" w:color="auto" w:fill="auto"/>
            <w:noWrap/>
            <w:vAlign w:val="center"/>
            <w:hideMark/>
          </w:tcPr>
          <w:p w14:paraId="275CE156" w14:textId="77777777" w:rsidR="000F3E11" w:rsidRPr="000F3E11" w:rsidRDefault="000F3E11" w:rsidP="000F3E11">
            <w:pPr>
              <w:spacing w:after="0" w:line="240" w:lineRule="auto"/>
              <w:jc w:val="center"/>
              <w:rPr>
                <w:rFonts w:ascii="Times New Roman" w:eastAsia="Times New Roman" w:hAnsi="Times New Roman" w:cs="Times New Roman"/>
                <w:b/>
                <w:color w:val="000000"/>
                <w:sz w:val="24"/>
                <w:szCs w:val="24"/>
              </w:rPr>
            </w:pPr>
            <w:r w:rsidRPr="000F3E11">
              <w:rPr>
                <w:rFonts w:ascii="Times New Roman" w:eastAsia="Times New Roman" w:hAnsi="Times New Roman" w:cs="Times New Roman"/>
                <w:b/>
                <w:color w:val="000000"/>
                <w:sz w:val="24"/>
                <w:szCs w:val="24"/>
              </w:rPr>
              <w:t>-2.644</w:t>
            </w:r>
          </w:p>
        </w:tc>
        <w:tc>
          <w:tcPr>
            <w:tcW w:w="723" w:type="dxa"/>
            <w:tcBorders>
              <w:top w:val="nil"/>
              <w:left w:val="nil"/>
              <w:bottom w:val="single" w:sz="4" w:space="0" w:color="auto"/>
              <w:right w:val="single" w:sz="4" w:space="0" w:color="auto"/>
            </w:tcBorders>
            <w:shd w:val="clear" w:color="auto" w:fill="auto"/>
            <w:noWrap/>
            <w:vAlign w:val="center"/>
            <w:hideMark/>
          </w:tcPr>
          <w:p w14:paraId="313D74B0" w14:textId="77777777" w:rsidR="000F3E11" w:rsidRPr="000F3E11" w:rsidRDefault="000F3E11" w:rsidP="000F3E11">
            <w:pPr>
              <w:spacing w:after="0" w:line="240" w:lineRule="auto"/>
              <w:jc w:val="center"/>
              <w:rPr>
                <w:rFonts w:ascii="Times New Roman" w:eastAsia="Times New Roman" w:hAnsi="Times New Roman" w:cs="Times New Roman"/>
                <w:b/>
                <w:color w:val="000000"/>
                <w:sz w:val="24"/>
                <w:szCs w:val="24"/>
              </w:rPr>
            </w:pPr>
            <w:r w:rsidRPr="000F3E11">
              <w:rPr>
                <w:rFonts w:ascii="Times New Roman" w:eastAsia="Times New Roman" w:hAnsi="Times New Roman" w:cs="Times New Roman"/>
                <w:b/>
                <w:color w:val="000000"/>
                <w:sz w:val="24"/>
                <w:szCs w:val="24"/>
              </w:rPr>
              <w:t>.008</w:t>
            </w:r>
          </w:p>
        </w:tc>
        <w:tc>
          <w:tcPr>
            <w:tcW w:w="958" w:type="dxa"/>
            <w:tcBorders>
              <w:top w:val="nil"/>
              <w:left w:val="nil"/>
              <w:bottom w:val="single" w:sz="4" w:space="0" w:color="auto"/>
              <w:right w:val="single" w:sz="4" w:space="0" w:color="auto"/>
            </w:tcBorders>
            <w:shd w:val="clear" w:color="auto" w:fill="auto"/>
            <w:noWrap/>
            <w:vAlign w:val="center"/>
            <w:hideMark/>
          </w:tcPr>
          <w:p w14:paraId="1DB2529D"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-1.646</w:t>
            </w:r>
          </w:p>
        </w:tc>
        <w:tc>
          <w:tcPr>
            <w:tcW w:w="762" w:type="dxa"/>
            <w:tcBorders>
              <w:top w:val="nil"/>
              <w:left w:val="nil"/>
              <w:bottom w:val="single" w:sz="4" w:space="0" w:color="auto"/>
              <w:right w:val="single" w:sz="4" w:space="0" w:color="auto"/>
            </w:tcBorders>
            <w:shd w:val="clear" w:color="auto" w:fill="auto"/>
            <w:noWrap/>
            <w:vAlign w:val="center"/>
            <w:hideMark/>
          </w:tcPr>
          <w:p w14:paraId="5D18203C" w14:textId="77777777" w:rsidR="000F3E11" w:rsidRPr="000F3E11" w:rsidRDefault="000F3E11" w:rsidP="000F3E11">
            <w:pPr>
              <w:spacing w:after="0" w:line="240" w:lineRule="auto"/>
              <w:jc w:val="center"/>
              <w:rPr>
                <w:rFonts w:ascii="Times New Roman" w:eastAsia="Times New Roman" w:hAnsi="Times New Roman" w:cs="Times New Roman"/>
                <w:color w:val="000000"/>
                <w:sz w:val="24"/>
                <w:szCs w:val="24"/>
              </w:rPr>
            </w:pPr>
            <w:r w:rsidRPr="000F3E11">
              <w:rPr>
                <w:rFonts w:ascii="Times New Roman" w:eastAsia="Times New Roman" w:hAnsi="Times New Roman" w:cs="Times New Roman"/>
                <w:color w:val="000000"/>
                <w:sz w:val="24"/>
                <w:szCs w:val="24"/>
              </w:rPr>
              <w:t>-.245</w:t>
            </w:r>
          </w:p>
        </w:tc>
      </w:tr>
    </w:tbl>
    <w:p w14:paraId="195728AF" w14:textId="6F7955C3" w:rsidR="00F431DF" w:rsidRPr="00D37926" w:rsidRDefault="00F431DF" w:rsidP="00F431DF">
      <w:pPr>
        <w:spacing w:line="216" w:lineRule="auto"/>
      </w:pPr>
      <w:r w:rsidRPr="00D37926">
        <w:t xml:space="preserve"> </w:t>
      </w:r>
    </w:p>
    <w:p w14:paraId="3FC06FA8" w14:textId="3A4A9058" w:rsidR="00F431DF" w:rsidRPr="00F431DF" w:rsidRDefault="00F431DF" w:rsidP="00F431DF">
      <w:pPr>
        <w:pStyle w:val="ListParagraph"/>
        <w:numPr>
          <w:ilvl w:val="0"/>
          <w:numId w:val="7"/>
        </w:numPr>
        <w:spacing w:line="216" w:lineRule="auto"/>
        <w:ind w:left="360"/>
        <w:rPr>
          <w:rFonts w:ascii="Times New Roman" w:hAnsi="Times New Roman" w:cs="Times New Roman"/>
          <w:sz w:val="24"/>
          <w:szCs w:val="24"/>
        </w:rPr>
      </w:pPr>
      <w:r w:rsidRPr="00F431DF">
        <w:rPr>
          <w:rFonts w:ascii="Times New Roman" w:hAnsi="Times New Roman" w:cs="Times New Roman"/>
          <w:sz w:val="24"/>
          <w:szCs w:val="24"/>
          <w:u w:val="single"/>
        </w:rPr>
        <w:t xml:space="preserve">Highest absolute value of Z Score Indicate the strongest effect, </w:t>
      </w:r>
      <w:r w:rsidRPr="000F3E11">
        <w:rPr>
          <w:rFonts w:ascii="Times New Roman" w:eastAsia="Times New Roman" w:hAnsi="Times New Roman" w:cs="Times New Roman"/>
          <w:color w:val="000000"/>
          <w:sz w:val="24"/>
          <w:szCs w:val="24"/>
        </w:rPr>
        <w:t>Dialysis</w:t>
      </w:r>
      <w:r w:rsidRPr="00F431DF">
        <w:rPr>
          <w:rFonts w:ascii="Times New Roman" w:hAnsi="Times New Roman" w:cs="Times New Roman"/>
          <w:sz w:val="24"/>
          <w:szCs w:val="24"/>
        </w:rPr>
        <w:t xml:space="preserve"> and </w:t>
      </w:r>
      <w:r w:rsidRPr="000F3E11">
        <w:rPr>
          <w:rFonts w:ascii="Times New Roman" w:eastAsia="Times New Roman" w:hAnsi="Times New Roman" w:cs="Times New Roman"/>
          <w:color w:val="000000"/>
          <w:sz w:val="24"/>
          <w:szCs w:val="24"/>
        </w:rPr>
        <w:t>Anxiety Score</w:t>
      </w:r>
      <w:r w:rsidRPr="00F431DF">
        <w:rPr>
          <w:rFonts w:ascii="Times New Roman" w:hAnsi="Times New Roman" w:cs="Times New Roman"/>
          <w:sz w:val="24"/>
          <w:szCs w:val="24"/>
        </w:rPr>
        <w:t xml:space="preserve"> are independently bearing significant effect. Moreover; the combined three-way effect </w:t>
      </w:r>
      <w:r w:rsidRPr="00F431DF">
        <w:rPr>
          <w:rFonts w:ascii="Times New Roman" w:hAnsi="Times New Roman" w:cs="Times New Roman"/>
          <w:bCs/>
          <w:sz w:val="24"/>
          <w:szCs w:val="24"/>
        </w:rPr>
        <w:t xml:space="preserve">and two-way effect </w:t>
      </w:r>
      <w:r w:rsidRPr="00F431DF">
        <w:rPr>
          <w:rFonts w:ascii="Times New Roman" w:hAnsi="Times New Roman" w:cs="Times New Roman"/>
          <w:sz w:val="24"/>
          <w:szCs w:val="24"/>
        </w:rPr>
        <w:t>are not associated, which are not bearing a significant effect.</w:t>
      </w:r>
    </w:p>
    <w:p w14:paraId="5F66B93B" w14:textId="2F191FFF" w:rsidR="007162E6" w:rsidRDefault="007162E6" w:rsidP="00EF515F">
      <w:pPr>
        <w:rPr>
          <w:rFonts w:asciiTheme="majorBidi" w:hAnsiTheme="majorBidi" w:cstheme="majorBidi"/>
          <w:b/>
          <w:bCs/>
        </w:rPr>
      </w:pPr>
    </w:p>
    <w:tbl>
      <w:tblPr>
        <w:tblW w:w="9972" w:type="dxa"/>
        <w:tblInd w:w="-5" w:type="dxa"/>
        <w:tblLook w:val="04A0" w:firstRow="1" w:lastRow="0" w:firstColumn="1" w:lastColumn="0" w:noHBand="0" w:noVBand="1"/>
      </w:tblPr>
      <w:tblGrid>
        <w:gridCol w:w="604"/>
        <w:gridCol w:w="1916"/>
        <w:gridCol w:w="720"/>
        <w:gridCol w:w="4476"/>
        <w:gridCol w:w="1474"/>
        <w:gridCol w:w="782"/>
      </w:tblGrid>
      <w:tr w:rsidR="0001535E" w:rsidRPr="003F7AF2" w14:paraId="7C25760A" w14:textId="77777777" w:rsidTr="00F52980">
        <w:trPr>
          <w:trHeight w:val="216"/>
        </w:trPr>
        <w:tc>
          <w:tcPr>
            <w:tcW w:w="997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2BB07C3" w14:textId="77777777" w:rsidR="0001535E" w:rsidRPr="003F7AF2" w:rsidRDefault="0001535E" w:rsidP="00F52980">
            <w:pPr>
              <w:spacing w:after="0" w:line="240" w:lineRule="auto"/>
              <w:jc w:val="center"/>
              <w:rPr>
                <w:rFonts w:ascii="Times New Roman" w:eastAsia="Times New Roman" w:hAnsi="Times New Roman" w:cs="Times New Roman"/>
                <w:b/>
                <w:bCs/>
                <w:color w:val="000000"/>
                <w:sz w:val="24"/>
                <w:szCs w:val="24"/>
              </w:rPr>
            </w:pPr>
            <w:r w:rsidRPr="003F7AF2">
              <w:rPr>
                <w:rFonts w:ascii="Times New Roman" w:eastAsia="Times New Roman" w:hAnsi="Times New Roman" w:cs="Times New Roman"/>
                <w:b/>
                <w:bCs/>
                <w:color w:val="000000"/>
                <w:sz w:val="24"/>
                <w:szCs w:val="24"/>
              </w:rPr>
              <w:t>Step Summary</w:t>
            </w:r>
          </w:p>
        </w:tc>
      </w:tr>
      <w:tr w:rsidR="0001535E" w:rsidRPr="003F7AF2" w14:paraId="2E3AC5DD" w14:textId="77777777" w:rsidTr="0001535E">
        <w:trPr>
          <w:trHeight w:val="216"/>
        </w:trPr>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42E524C" w14:textId="77777777" w:rsidR="0001535E" w:rsidRPr="003F7AF2" w:rsidRDefault="0001535E" w:rsidP="00F52980">
            <w:pPr>
              <w:spacing w:after="0" w:line="240" w:lineRule="auto"/>
              <w:rPr>
                <w:rFonts w:ascii="Times New Roman" w:eastAsia="Times New Roman" w:hAnsi="Times New Roman" w:cs="Times New Roman"/>
                <w:color w:val="000000"/>
                <w:sz w:val="24"/>
                <w:szCs w:val="24"/>
              </w:rPr>
            </w:pPr>
            <w:proofErr w:type="spellStart"/>
            <w:r w:rsidRPr="003F7AF2">
              <w:rPr>
                <w:rFonts w:ascii="Times New Roman" w:eastAsia="Times New Roman" w:hAnsi="Times New Roman" w:cs="Times New Roman"/>
                <w:color w:val="000000"/>
                <w:sz w:val="24"/>
                <w:szCs w:val="24"/>
              </w:rPr>
              <w:t>Step</w:t>
            </w:r>
            <w:r w:rsidRPr="003F7AF2">
              <w:rPr>
                <w:rFonts w:ascii="Times New Roman" w:eastAsia="Times New Roman" w:hAnsi="Times New Roman" w:cs="Times New Roman"/>
                <w:color w:val="000000"/>
                <w:sz w:val="24"/>
                <w:szCs w:val="24"/>
                <w:vertAlign w:val="superscript"/>
              </w:rPr>
              <w:t>a</w:t>
            </w:r>
            <w:proofErr w:type="spellEnd"/>
          </w:p>
        </w:tc>
        <w:tc>
          <w:tcPr>
            <w:tcW w:w="4476" w:type="dxa"/>
            <w:tcBorders>
              <w:top w:val="nil"/>
              <w:left w:val="nil"/>
              <w:bottom w:val="single" w:sz="4" w:space="0" w:color="auto"/>
              <w:right w:val="single" w:sz="4" w:space="0" w:color="auto"/>
            </w:tcBorders>
            <w:shd w:val="clear" w:color="auto" w:fill="auto"/>
            <w:vAlign w:val="bottom"/>
            <w:hideMark/>
          </w:tcPr>
          <w:p w14:paraId="40180068" w14:textId="77777777" w:rsidR="0001535E" w:rsidRPr="003F7AF2" w:rsidRDefault="0001535E" w:rsidP="00F52980">
            <w:pPr>
              <w:spacing w:after="0" w:line="240" w:lineRule="auto"/>
              <w:jc w:val="center"/>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Effects</w:t>
            </w:r>
          </w:p>
        </w:tc>
        <w:tc>
          <w:tcPr>
            <w:tcW w:w="1474" w:type="dxa"/>
            <w:tcBorders>
              <w:top w:val="nil"/>
              <w:left w:val="nil"/>
              <w:bottom w:val="single" w:sz="4" w:space="0" w:color="auto"/>
              <w:right w:val="single" w:sz="4" w:space="0" w:color="auto"/>
            </w:tcBorders>
            <w:shd w:val="clear" w:color="auto" w:fill="auto"/>
            <w:vAlign w:val="bottom"/>
            <w:hideMark/>
          </w:tcPr>
          <w:p w14:paraId="73D4649A" w14:textId="77777777" w:rsidR="0001535E" w:rsidRPr="003F7AF2" w:rsidRDefault="0001535E" w:rsidP="00F52980">
            <w:pPr>
              <w:spacing w:after="0" w:line="240" w:lineRule="auto"/>
              <w:jc w:val="center"/>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Chi-</w:t>
            </w:r>
            <w:proofErr w:type="spellStart"/>
            <w:r w:rsidRPr="003F7AF2">
              <w:rPr>
                <w:rFonts w:ascii="Times New Roman" w:eastAsia="Times New Roman" w:hAnsi="Times New Roman" w:cs="Times New Roman"/>
                <w:color w:val="000000"/>
                <w:sz w:val="24"/>
                <w:szCs w:val="24"/>
              </w:rPr>
              <w:t>Square</w:t>
            </w:r>
            <w:r w:rsidRPr="003F7AF2">
              <w:rPr>
                <w:rFonts w:ascii="Times New Roman" w:eastAsia="Times New Roman" w:hAnsi="Times New Roman" w:cs="Times New Roman"/>
                <w:color w:val="000000"/>
                <w:sz w:val="24"/>
                <w:szCs w:val="24"/>
                <w:vertAlign w:val="superscript"/>
              </w:rPr>
              <w:t>c</w:t>
            </w:r>
            <w:proofErr w:type="spellEnd"/>
          </w:p>
        </w:tc>
        <w:tc>
          <w:tcPr>
            <w:tcW w:w="782" w:type="dxa"/>
            <w:tcBorders>
              <w:top w:val="nil"/>
              <w:left w:val="nil"/>
              <w:bottom w:val="single" w:sz="4" w:space="0" w:color="auto"/>
              <w:right w:val="single" w:sz="4" w:space="0" w:color="auto"/>
            </w:tcBorders>
            <w:shd w:val="clear" w:color="auto" w:fill="auto"/>
            <w:vAlign w:val="bottom"/>
            <w:hideMark/>
          </w:tcPr>
          <w:p w14:paraId="36246B72" w14:textId="77777777" w:rsidR="0001535E" w:rsidRPr="003F7AF2" w:rsidRDefault="0001535E" w:rsidP="00F52980">
            <w:pPr>
              <w:spacing w:after="0" w:line="240" w:lineRule="auto"/>
              <w:jc w:val="center"/>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Sig.</w:t>
            </w:r>
          </w:p>
        </w:tc>
      </w:tr>
      <w:tr w:rsidR="0001535E" w:rsidRPr="003F7AF2" w14:paraId="11D6EB4C" w14:textId="77777777" w:rsidTr="0001535E">
        <w:trPr>
          <w:trHeight w:val="216"/>
        </w:trPr>
        <w:tc>
          <w:tcPr>
            <w:tcW w:w="604" w:type="dxa"/>
            <w:vMerge w:val="restart"/>
            <w:tcBorders>
              <w:top w:val="nil"/>
              <w:left w:val="single" w:sz="4" w:space="0" w:color="auto"/>
              <w:bottom w:val="single" w:sz="4" w:space="0" w:color="auto"/>
              <w:right w:val="single" w:sz="4" w:space="0" w:color="auto"/>
            </w:tcBorders>
            <w:shd w:val="clear" w:color="auto" w:fill="auto"/>
            <w:noWrap/>
            <w:hideMark/>
          </w:tcPr>
          <w:p w14:paraId="1FC573C6" w14:textId="77777777" w:rsidR="0001535E" w:rsidRPr="003F7AF2" w:rsidRDefault="0001535E" w:rsidP="00F52980">
            <w:pPr>
              <w:spacing w:after="0" w:line="240" w:lineRule="auto"/>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0</w:t>
            </w:r>
          </w:p>
        </w:tc>
        <w:tc>
          <w:tcPr>
            <w:tcW w:w="2636" w:type="dxa"/>
            <w:gridSpan w:val="2"/>
            <w:tcBorders>
              <w:top w:val="single" w:sz="4" w:space="0" w:color="auto"/>
              <w:left w:val="nil"/>
              <w:bottom w:val="single" w:sz="4" w:space="0" w:color="auto"/>
              <w:right w:val="single" w:sz="4" w:space="0" w:color="auto"/>
            </w:tcBorders>
            <w:shd w:val="clear" w:color="auto" w:fill="auto"/>
            <w:hideMark/>
          </w:tcPr>
          <w:p w14:paraId="74F72727" w14:textId="77777777" w:rsidR="0001535E" w:rsidRPr="003F7AF2" w:rsidRDefault="0001535E" w:rsidP="00F52980">
            <w:pPr>
              <w:spacing w:after="0" w:line="240" w:lineRule="auto"/>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 xml:space="preserve">Generating </w:t>
            </w:r>
            <w:proofErr w:type="spellStart"/>
            <w:r w:rsidRPr="003F7AF2">
              <w:rPr>
                <w:rFonts w:ascii="Times New Roman" w:eastAsia="Times New Roman" w:hAnsi="Times New Roman" w:cs="Times New Roman"/>
                <w:color w:val="000000"/>
                <w:sz w:val="24"/>
                <w:szCs w:val="24"/>
              </w:rPr>
              <w:t>Class</w:t>
            </w:r>
            <w:r w:rsidRPr="003F7AF2">
              <w:rPr>
                <w:rFonts w:ascii="Times New Roman" w:eastAsia="Times New Roman" w:hAnsi="Times New Roman" w:cs="Times New Roman"/>
                <w:color w:val="000000"/>
                <w:sz w:val="24"/>
                <w:szCs w:val="24"/>
                <w:vertAlign w:val="superscript"/>
              </w:rPr>
              <w:t>b</w:t>
            </w:r>
            <w:proofErr w:type="spellEnd"/>
          </w:p>
        </w:tc>
        <w:tc>
          <w:tcPr>
            <w:tcW w:w="4476" w:type="dxa"/>
            <w:tcBorders>
              <w:top w:val="nil"/>
              <w:left w:val="nil"/>
              <w:bottom w:val="single" w:sz="4" w:space="0" w:color="auto"/>
              <w:right w:val="single" w:sz="4" w:space="0" w:color="auto"/>
            </w:tcBorders>
            <w:shd w:val="clear" w:color="auto" w:fill="auto"/>
            <w:hideMark/>
          </w:tcPr>
          <w:p w14:paraId="48A5F429" w14:textId="37A26299" w:rsidR="0001535E" w:rsidRPr="003F7AF2" w:rsidRDefault="0001535E" w:rsidP="00F52980">
            <w:pPr>
              <w:spacing w:after="0" w:line="240" w:lineRule="auto"/>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Dialysis*</w:t>
            </w:r>
            <w:r>
              <w:rPr>
                <w:rFonts w:ascii="Times New Roman" w:eastAsia="Times New Roman" w:hAnsi="Times New Roman" w:cs="Times New Roman"/>
                <w:color w:val="000000"/>
                <w:sz w:val="24"/>
                <w:szCs w:val="24"/>
              </w:rPr>
              <w:t>AGE</w:t>
            </w:r>
            <w:r w:rsidRPr="003F7AF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ANXIETY SCORE</w:t>
            </w:r>
          </w:p>
        </w:tc>
        <w:tc>
          <w:tcPr>
            <w:tcW w:w="1474" w:type="dxa"/>
            <w:tcBorders>
              <w:top w:val="nil"/>
              <w:left w:val="nil"/>
              <w:bottom w:val="single" w:sz="4" w:space="0" w:color="auto"/>
              <w:right w:val="single" w:sz="4" w:space="0" w:color="auto"/>
            </w:tcBorders>
            <w:shd w:val="clear" w:color="auto" w:fill="auto"/>
            <w:noWrap/>
            <w:hideMark/>
          </w:tcPr>
          <w:p w14:paraId="21949F70" w14:textId="77777777" w:rsidR="0001535E" w:rsidRPr="003F7AF2" w:rsidRDefault="0001535E" w:rsidP="00F52980">
            <w:pPr>
              <w:spacing w:after="0" w:line="240" w:lineRule="auto"/>
              <w:jc w:val="right"/>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0.000</w:t>
            </w:r>
          </w:p>
        </w:tc>
        <w:tc>
          <w:tcPr>
            <w:tcW w:w="782" w:type="dxa"/>
            <w:tcBorders>
              <w:top w:val="nil"/>
              <w:left w:val="nil"/>
              <w:bottom w:val="single" w:sz="4" w:space="0" w:color="auto"/>
              <w:right w:val="single" w:sz="4" w:space="0" w:color="auto"/>
            </w:tcBorders>
            <w:shd w:val="clear" w:color="auto" w:fill="auto"/>
            <w:noWrap/>
            <w:hideMark/>
          </w:tcPr>
          <w:p w14:paraId="5DB55DA8" w14:textId="77777777" w:rsidR="0001535E" w:rsidRPr="003F7AF2" w:rsidRDefault="0001535E" w:rsidP="00F52980">
            <w:pPr>
              <w:spacing w:after="0" w:line="240" w:lineRule="auto"/>
              <w:jc w:val="right"/>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 </w:t>
            </w:r>
          </w:p>
        </w:tc>
      </w:tr>
      <w:tr w:rsidR="0001535E" w:rsidRPr="003F7AF2" w14:paraId="1BB1954C" w14:textId="77777777" w:rsidTr="0001535E">
        <w:trPr>
          <w:trHeight w:val="216"/>
        </w:trPr>
        <w:tc>
          <w:tcPr>
            <w:tcW w:w="604" w:type="dxa"/>
            <w:vMerge/>
            <w:tcBorders>
              <w:top w:val="nil"/>
              <w:left w:val="single" w:sz="4" w:space="0" w:color="auto"/>
              <w:bottom w:val="single" w:sz="4" w:space="0" w:color="auto"/>
              <w:right w:val="single" w:sz="4" w:space="0" w:color="auto"/>
            </w:tcBorders>
            <w:vAlign w:val="center"/>
            <w:hideMark/>
          </w:tcPr>
          <w:p w14:paraId="7D0D8059" w14:textId="77777777" w:rsidR="0001535E" w:rsidRPr="003F7AF2" w:rsidRDefault="0001535E" w:rsidP="00F52980">
            <w:pPr>
              <w:spacing w:after="0" w:line="240" w:lineRule="auto"/>
              <w:rPr>
                <w:rFonts w:ascii="Times New Roman" w:eastAsia="Times New Roman" w:hAnsi="Times New Roman" w:cs="Times New Roman"/>
                <w:color w:val="000000"/>
                <w:sz w:val="24"/>
                <w:szCs w:val="24"/>
              </w:rPr>
            </w:pPr>
          </w:p>
        </w:tc>
        <w:tc>
          <w:tcPr>
            <w:tcW w:w="1916" w:type="dxa"/>
            <w:tcBorders>
              <w:top w:val="nil"/>
              <w:left w:val="nil"/>
              <w:bottom w:val="single" w:sz="4" w:space="0" w:color="auto"/>
              <w:right w:val="single" w:sz="4" w:space="0" w:color="auto"/>
            </w:tcBorders>
            <w:shd w:val="clear" w:color="auto" w:fill="auto"/>
            <w:hideMark/>
          </w:tcPr>
          <w:p w14:paraId="0A01C9F3" w14:textId="77777777" w:rsidR="0001535E" w:rsidRPr="003F7AF2" w:rsidRDefault="0001535E" w:rsidP="00F52980">
            <w:pPr>
              <w:spacing w:after="0" w:line="240" w:lineRule="auto"/>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Deleted Effect</w:t>
            </w:r>
          </w:p>
        </w:tc>
        <w:tc>
          <w:tcPr>
            <w:tcW w:w="720" w:type="dxa"/>
            <w:tcBorders>
              <w:top w:val="nil"/>
              <w:left w:val="nil"/>
              <w:bottom w:val="single" w:sz="4" w:space="0" w:color="auto"/>
              <w:right w:val="single" w:sz="4" w:space="0" w:color="auto"/>
            </w:tcBorders>
            <w:shd w:val="clear" w:color="auto" w:fill="auto"/>
            <w:noWrap/>
            <w:hideMark/>
          </w:tcPr>
          <w:p w14:paraId="01AD2D3F" w14:textId="77777777" w:rsidR="0001535E" w:rsidRPr="003F7AF2" w:rsidRDefault="0001535E" w:rsidP="00F52980">
            <w:pPr>
              <w:spacing w:after="0" w:line="240" w:lineRule="auto"/>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1</w:t>
            </w:r>
          </w:p>
        </w:tc>
        <w:tc>
          <w:tcPr>
            <w:tcW w:w="4476" w:type="dxa"/>
            <w:tcBorders>
              <w:top w:val="nil"/>
              <w:left w:val="nil"/>
              <w:bottom w:val="single" w:sz="4" w:space="0" w:color="auto"/>
              <w:right w:val="single" w:sz="4" w:space="0" w:color="auto"/>
            </w:tcBorders>
            <w:shd w:val="clear" w:color="auto" w:fill="auto"/>
            <w:hideMark/>
          </w:tcPr>
          <w:p w14:paraId="6BAD85AD" w14:textId="760377F4" w:rsidR="0001535E" w:rsidRPr="003F7AF2" w:rsidRDefault="0001535E" w:rsidP="00F52980">
            <w:pPr>
              <w:spacing w:after="0" w:line="240" w:lineRule="auto"/>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Dialysis*</w:t>
            </w:r>
            <w:r>
              <w:rPr>
                <w:rFonts w:ascii="Times New Roman" w:eastAsia="Times New Roman" w:hAnsi="Times New Roman" w:cs="Times New Roman"/>
                <w:color w:val="000000"/>
                <w:sz w:val="24"/>
                <w:szCs w:val="24"/>
              </w:rPr>
              <w:t>AGE</w:t>
            </w:r>
            <w:r w:rsidRPr="003F7AF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ANXIETY SCORE</w:t>
            </w:r>
          </w:p>
        </w:tc>
        <w:tc>
          <w:tcPr>
            <w:tcW w:w="1474" w:type="dxa"/>
            <w:tcBorders>
              <w:top w:val="nil"/>
              <w:left w:val="nil"/>
              <w:bottom w:val="single" w:sz="4" w:space="0" w:color="auto"/>
              <w:right w:val="single" w:sz="4" w:space="0" w:color="auto"/>
            </w:tcBorders>
            <w:shd w:val="clear" w:color="auto" w:fill="auto"/>
            <w:noWrap/>
            <w:hideMark/>
          </w:tcPr>
          <w:p w14:paraId="7AEE3C1A" w14:textId="77777777" w:rsidR="0001535E" w:rsidRPr="003F7AF2" w:rsidRDefault="0001535E" w:rsidP="00F52980">
            <w:pPr>
              <w:spacing w:after="0" w:line="240" w:lineRule="auto"/>
              <w:jc w:val="right"/>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.147</w:t>
            </w:r>
          </w:p>
        </w:tc>
        <w:tc>
          <w:tcPr>
            <w:tcW w:w="782" w:type="dxa"/>
            <w:tcBorders>
              <w:top w:val="nil"/>
              <w:left w:val="nil"/>
              <w:bottom w:val="single" w:sz="4" w:space="0" w:color="auto"/>
              <w:right w:val="single" w:sz="4" w:space="0" w:color="auto"/>
            </w:tcBorders>
            <w:shd w:val="clear" w:color="auto" w:fill="auto"/>
            <w:noWrap/>
            <w:hideMark/>
          </w:tcPr>
          <w:p w14:paraId="2084A4C3" w14:textId="77777777" w:rsidR="0001535E" w:rsidRPr="003F7AF2" w:rsidRDefault="0001535E" w:rsidP="00F52980">
            <w:pPr>
              <w:spacing w:after="0" w:line="240" w:lineRule="auto"/>
              <w:jc w:val="right"/>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.929</w:t>
            </w:r>
          </w:p>
        </w:tc>
      </w:tr>
      <w:tr w:rsidR="0001535E" w:rsidRPr="003F7AF2" w14:paraId="6D318B67" w14:textId="77777777" w:rsidTr="0001535E">
        <w:trPr>
          <w:trHeight w:val="216"/>
        </w:trPr>
        <w:tc>
          <w:tcPr>
            <w:tcW w:w="604" w:type="dxa"/>
            <w:vMerge w:val="restart"/>
            <w:tcBorders>
              <w:top w:val="nil"/>
              <w:left w:val="single" w:sz="4" w:space="0" w:color="auto"/>
              <w:bottom w:val="single" w:sz="4" w:space="0" w:color="auto"/>
              <w:right w:val="single" w:sz="4" w:space="0" w:color="auto"/>
            </w:tcBorders>
            <w:shd w:val="clear" w:color="auto" w:fill="auto"/>
            <w:noWrap/>
            <w:hideMark/>
          </w:tcPr>
          <w:p w14:paraId="06B950E4" w14:textId="77777777" w:rsidR="0001535E" w:rsidRPr="003F7AF2" w:rsidRDefault="0001535E" w:rsidP="00F52980">
            <w:pPr>
              <w:spacing w:after="0" w:line="240" w:lineRule="auto"/>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1</w:t>
            </w:r>
          </w:p>
        </w:tc>
        <w:tc>
          <w:tcPr>
            <w:tcW w:w="2636" w:type="dxa"/>
            <w:gridSpan w:val="2"/>
            <w:tcBorders>
              <w:top w:val="single" w:sz="4" w:space="0" w:color="auto"/>
              <w:left w:val="nil"/>
              <w:bottom w:val="single" w:sz="4" w:space="0" w:color="auto"/>
              <w:right w:val="single" w:sz="4" w:space="0" w:color="auto"/>
            </w:tcBorders>
            <w:shd w:val="clear" w:color="auto" w:fill="auto"/>
            <w:hideMark/>
          </w:tcPr>
          <w:p w14:paraId="0E60EADC" w14:textId="77777777" w:rsidR="0001535E" w:rsidRPr="003F7AF2" w:rsidRDefault="0001535E" w:rsidP="00F52980">
            <w:pPr>
              <w:spacing w:after="0" w:line="240" w:lineRule="auto"/>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 xml:space="preserve">Generating </w:t>
            </w:r>
            <w:proofErr w:type="spellStart"/>
            <w:r w:rsidRPr="003F7AF2">
              <w:rPr>
                <w:rFonts w:ascii="Times New Roman" w:eastAsia="Times New Roman" w:hAnsi="Times New Roman" w:cs="Times New Roman"/>
                <w:color w:val="000000"/>
                <w:sz w:val="24"/>
                <w:szCs w:val="24"/>
              </w:rPr>
              <w:t>Class</w:t>
            </w:r>
            <w:r w:rsidRPr="003F7AF2">
              <w:rPr>
                <w:rFonts w:ascii="Times New Roman" w:eastAsia="Times New Roman" w:hAnsi="Times New Roman" w:cs="Times New Roman"/>
                <w:color w:val="000000"/>
                <w:sz w:val="24"/>
                <w:szCs w:val="24"/>
                <w:vertAlign w:val="superscript"/>
              </w:rPr>
              <w:t>b</w:t>
            </w:r>
            <w:proofErr w:type="spellEnd"/>
          </w:p>
        </w:tc>
        <w:tc>
          <w:tcPr>
            <w:tcW w:w="4476" w:type="dxa"/>
            <w:tcBorders>
              <w:top w:val="nil"/>
              <w:left w:val="nil"/>
              <w:bottom w:val="single" w:sz="4" w:space="0" w:color="auto"/>
              <w:right w:val="single" w:sz="4" w:space="0" w:color="auto"/>
            </w:tcBorders>
            <w:shd w:val="clear" w:color="auto" w:fill="auto"/>
            <w:hideMark/>
          </w:tcPr>
          <w:p w14:paraId="371EBDF5" w14:textId="747BC572" w:rsidR="0001535E" w:rsidRPr="003F7AF2" w:rsidRDefault="0001535E" w:rsidP="00F52980">
            <w:pPr>
              <w:spacing w:after="0" w:line="240" w:lineRule="auto"/>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Dialysis*</w:t>
            </w:r>
            <w:r>
              <w:rPr>
                <w:rFonts w:ascii="Times New Roman" w:eastAsia="Times New Roman" w:hAnsi="Times New Roman" w:cs="Times New Roman"/>
                <w:color w:val="000000"/>
                <w:sz w:val="24"/>
                <w:szCs w:val="24"/>
              </w:rPr>
              <w:t>AGE</w:t>
            </w:r>
            <w:r w:rsidRPr="003F7AF2">
              <w:rPr>
                <w:rFonts w:ascii="Times New Roman" w:eastAsia="Times New Roman" w:hAnsi="Times New Roman" w:cs="Times New Roman"/>
                <w:color w:val="000000"/>
                <w:sz w:val="24"/>
                <w:szCs w:val="24"/>
              </w:rPr>
              <w:t>, Dialysis*</w:t>
            </w:r>
            <w:r>
              <w:rPr>
                <w:rFonts w:ascii="Times New Roman" w:eastAsia="Times New Roman" w:hAnsi="Times New Roman" w:cs="Times New Roman"/>
                <w:color w:val="000000"/>
                <w:sz w:val="24"/>
                <w:szCs w:val="24"/>
              </w:rPr>
              <w:t>ANXIETY SCORE</w:t>
            </w:r>
            <w:r w:rsidRPr="003F7AF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AGE</w:t>
            </w:r>
            <w:r w:rsidRPr="003F7AF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ANXIETY SCORE</w:t>
            </w:r>
          </w:p>
        </w:tc>
        <w:tc>
          <w:tcPr>
            <w:tcW w:w="1474" w:type="dxa"/>
            <w:tcBorders>
              <w:top w:val="nil"/>
              <w:left w:val="nil"/>
              <w:bottom w:val="single" w:sz="4" w:space="0" w:color="auto"/>
              <w:right w:val="single" w:sz="4" w:space="0" w:color="auto"/>
            </w:tcBorders>
            <w:shd w:val="clear" w:color="auto" w:fill="auto"/>
            <w:noWrap/>
            <w:hideMark/>
          </w:tcPr>
          <w:p w14:paraId="316A3726" w14:textId="77777777" w:rsidR="0001535E" w:rsidRPr="003F7AF2" w:rsidRDefault="0001535E" w:rsidP="00F52980">
            <w:pPr>
              <w:spacing w:after="0" w:line="240" w:lineRule="auto"/>
              <w:jc w:val="right"/>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.147</w:t>
            </w:r>
          </w:p>
        </w:tc>
        <w:tc>
          <w:tcPr>
            <w:tcW w:w="782" w:type="dxa"/>
            <w:tcBorders>
              <w:top w:val="nil"/>
              <w:left w:val="nil"/>
              <w:bottom w:val="single" w:sz="4" w:space="0" w:color="auto"/>
              <w:right w:val="single" w:sz="4" w:space="0" w:color="auto"/>
            </w:tcBorders>
            <w:shd w:val="clear" w:color="auto" w:fill="auto"/>
            <w:noWrap/>
            <w:hideMark/>
          </w:tcPr>
          <w:p w14:paraId="52D269CC" w14:textId="77777777" w:rsidR="0001535E" w:rsidRPr="003F7AF2" w:rsidRDefault="0001535E" w:rsidP="00F52980">
            <w:pPr>
              <w:spacing w:after="0" w:line="240" w:lineRule="auto"/>
              <w:jc w:val="right"/>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.929</w:t>
            </w:r>
          </w:p>
        </w:tc>
      </w:tr>
      <w:tr w:rsidR="0001535E" w:rsidRPr="003F7AF2" w14:paraId="4CB41208" w14:textId="77777777" w:rsidTr="0001535E">
        <w:trPr>
          <w:trHeight w:val="216"/>
        </w:trPr>
        <w:tc>
          <w:tcPr>
            <w:tcW w:w="604" w:type="dxa"/>
            <w:vMerge/>
            <w:tcBorders>
              <w:top w:val="nil"/>
              <w:left w:val="single" w:sz="4" w:space="0" w:color="auto"/>
              <w:bottom w:val="single" w:sz="4" w:space="0" w:color="auto"/>
              <w:right w:val="single" w:sz="4" w:space="0" w:color="auto"/>
            </w:tcBorders>
            <w:vAlign w:val="center"/>
            <w:hideMark/>
          </w:tcPr>
          <w:p w14:paraId="20BDD586" w14:textId="77777777" w:rsidR="0001535E" w:rsidRPr="003F7AF2" w:rsidRDefault="0001535E" w:rsidP="00F52980">
            <w:pPr>
              <w:spacing w:after="0" w:line="240" w:lineRule="auto"/>
              <w:rPr>
                <w:rFonts w:ascii="Times New Roman" w:eastAsia="Times New Roman" w:hAnsi="Times New Roman" w:cs="Times New Roman"/>
                <w:color w:val="000000"/>
                <w:sz w:val="24"/>
                <w:szCs w:val="24"/>
              </w:rPr>
            </w:pPr>
          </w:p>
        </w:tc>
        <w:tc>
          <w:tcPr>
            <w:tcW w:w="1916" w:type="dxa"/>
            <w:vMerge w:val="restart"/>
            <w:tcBorders>
              <w:top w:val="nil"/>
              <w:left w:val="single" w:sz="4" w:space="0" w:color="auto"/>
              <w:bottom w:val="single" w:sz="4" w:space="0" w:color="auto"/>
              <w:right w:val="single" w:sz="4" w:space="0" w:color="auto"/>
            </w:tcBorders>
            <w:shd w:val="clear" w:color="auto" w:fill="auto"/>
            <w:hideMark/>
          </w:tcPr>
          <w:p w14:paraId="2DB526C2" w14:textId="77777777" w:rsidR="0001535E" w:rsidRPr="003F7AF2" w:rsidRDefault="0001535E" w:rsidP="00F52980">
            <w:pPr>
              <w:spacing w:after="0" w:line="240" w:lineRule="auto"/>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Deleted Effect</w:t>
            </w:r>
          </w:p>
        </w:tc>
        <w:tc>
          <w:tcPr>
            <w:tcW w:w="720" w:type="dxa"/>
            <w:tcBorders>
              <w:top w:val="nil"/>
              <w:left w:val="nil"/>
              <w:bottom w:val="single" w:sz="4" w:space="0" w:color="auto"/>
              <w:right w:val="single" w:sz="4" w:space="0" w:color="auto"/>
            </w:tcBorders>
            <w:shd w:val="clear" w:color="auto" w:fill="auto"/>
            <w:noWrap/>
            <w:hideMark/>
          </w:tcPr>
          <w:p w14:paraId="199CB958" w14:textId="77777777" w:rsidR="0001535E" w:rsidRPr="003F7AF2" w:rsidRDefault="0001535E" w:rsidP="00F52980">
            <w:pPr>
              <w:spacing w:after="0" w:line="240" w:lineRule="auto"/>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1</w:t>
            </w:r>
          </w:p>
        </w:tc>
        <w:tc>
          <w:tcPr>
            <w:tcW w:w="4476" w:type="dxa"/>
            <w:tcBorders>
              <w:top w:val="nil"/>
              <w:left w:val="nil"/>
              <w:bottom w:val="single" w:sz="4" w:space="0" w:color="auto"/>
              <w:right w:val="single" w:sz="4" w:space="0" w:color="auto"/>
            </w:tcBorders>
            <w:shd w:val="clear" w:color="auto" w:fill="auto"/>
            <w:hideMark/>
          </w:tcPr>
          <w:p w14:paraId="2C7F28C8" w14:textId="57F87D19" w:rsidR="0001535E" w:rsidRPr="003F7AF2" w:rsidRDefault="0001535E" w:rsidP="00F52980">
            <w:pPr>
              <w:spacing w:after="0" w:line="240" w:lineRule="auto"/>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Dialysis*</w:t>
            </w:r>
            <w:r>
              <w:rPr>
                <w:rFonts w:ascii="Times New Roman" w:eastAsia="Times New Roman" w:hAnsi="Times New Roman" w:cs="Times New Roman"/>
                <w:color w:val="000000"/>
                <w:sz w:val="24"/>
                <w:szCs w:val="24"/>
              </w:rPr>
              <w:t>AGE</w:t>
            </w:r>
          </w:p>
        </w:tc>
        <w:tc>
          <w:tcPr>
            <w:tcW w:w="1474" w:type="dxa"/>
            <w:tcBorders>
              <w:top w:val="nil"/>
              <w:left w:val="nil"/>
              <w:bottom w:val="single" w:sz="4" w:space="0" w:color="auto"/>
              <w:right w:val="single" w:sz="4" w:space="0" w:color="auto"/>
            </w:tcBorders>
            <w:shd w:val="clear" w:color="auto" w:fill="auto"/>
            <w:noWrap/>
            <w:hideMark/>
          </w:tcPr>
          <w:p w14:paraId="254C42E5" w14:textId="77777777" w:rsidR="0001535E" w:rsidRPr="003F7AF2" w:rsidRDefault="0001535E" w:rsidP="00F52980">
            <w:pPr>
              <w:spacing w:after="0" w:line="240" w:lineRule="auto"/>
              <w:jc w:val="right"/>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3.001</w:t>
            </w:r>
          </w:p>
        </w:tc>
        <w:tc>
          <w:tcPr>
            <w:tcW w:w="782" w:type="dxa"/>
            <w:tcBorders>
              <w:top w:val="nil"/>
              <w:left w:val="nil"/>
              <w:bottom w:val="single" w:sz="4" w:space="0" w:color="auto"/>
              <w:right w:val="single" w:sz="4" w:space="0" w:color="auto"/>
            </w:tcBorders>
            <w:shd w:val="clear" w:color="auto" w:fill="auto"/>
            <w:noWrap/>
            <w:hideMark/>
          </w:tcPr>
          <w:p w14:paraId="79AF148B" w14:textId="77777777" w:rsidR="0001535E" w:rsidRPr="003F7AF2" w:rsidRDefault="0001535E" w:rsidP="00F52980">
            <w:pPr>
              <w:spacing w:after="0" w:line="240" w:lineRule="auto"/>
              <w:jc w:val="right"/>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.083</w:t>
            </w:r>
          </w:p>
        </w:tc>
      </w:tr>
      <w:tr w:rsidR="0001535E" w:rsidRPr="003F7AF2" w14:paraId="1A8BD33F" w14:textId="77777777" w:rsidTr="0001535E">
        <w:trPr>
          <w:trHeight w:val="216"/>
        </w:trPr>
        <w:tc>
          <w:tcPr>
            <w:tcW w:w="604" w:type="dxa"/>
            <w:vMerge/>
            <w:tcBorders>
              <w:top w:val="nil"/>
              <w:left w:val="single" w:sz="4" w:space="0" w:color="auto"/>
              <w:bottom w:val="single" w:sz="4" w:space="0" w:color="auto"/>
              <w:right w:val="single" w:sz="4" w:space="0" w:color="auto"/>
            </w:tcBorders>
            <w:vAlign w:val="center"/>
            <w:hideMark/>
          </w:tcPr>
          <w:p w14:paraId="3324885C" w14:textId="77777777" w:rsidR="0001535E" w:rsidRPr="003F7AF2" w:rsidRDefault="0001535E" w:rsidP="00F52980">
            <w:pPr>
              <w:spacing w:after="0" w:line="240" w:lineRule="auto"/>
              <w:rPr>
                <w:rFonts w:ascii="Times New Roman" w:eastAsia="Times New Roman" w:hAnsi="Times New Roman" w:cs="Times New Roman"/>
                <w:color w:val="000000"/>
                <w:sz w:val="24"/>
                <w:szCs w:val="24"/>
              </w:rPr>
            </w:pPr>
          </w:p>
        </w:tc>
        <w:tc>
          <w:tcPr>
            <w:tcW w:w="1916" w:type="dxa"/>
            <w:vMerge/>
            <w:tcBorders>
              <w:top w:val="nil"/>
              <w:left w:val="single" w:sz="4" w:space="0" w:color="auto"/>
              <w:bottom w:val="single" w:sz="4" w:space="0" w:color="auto"/>
              <w:right w:val="single" w:sz="4" w:space="0" w:color="auto"/>
            </w:tcBorders>
            <w:vAlign w:val="center"/>
            <w:hideMark/>
          </w:tcPr>
          <w:p w14:paraId="1B9007E4" w14:textId="77777777" w:rsidR="0001535E" w:rsidRPr="003F7AF2" w:rsidRDefault="0001535E" w:rsidP="00F52980">
            <w:pPr>
              <w:spacing w:after="0" w:line="240" w:lineRule="auto"/>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auto" w:fill="auto"/>
            <w:noWrap/>
            <w:hideMark/>
          </w:tcPr>
          <w:p w14:paraId="7F8B80D4" w14:textId="77777777" w:rsidR="0001535E" w:rsidRPr="003F7AF2" w:rsidRDefault="0001535E" w:rsidP="00F52980">
            <w:pPr>
              <w:spacing w:after="0" w:line="240" w:lineRule="auto"/>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2</w:t>
            </w:r>
          </w:p>
        </w:tc>
        <w:tc>
          <w:tcPr>
            <w:tcW w:w="4476" w:type="dxa"/>
            <w:tcBorders>
              <w:top w:val="nil"/>
              <w:left w:val="nil"/>
              <w:bottom w:val="single" w:sz="4" w:space="0" w:color="auto"/>
              <w:right w:val="single" w:sz="4" w:space="0" w:color="auto"/>
            </w:tcBorders>
            <w:shd w:val="clear" w:color="auto" w:fill="auto"/>
            <w:hideMark/>
          </w:tcPr>
          <w:p w14:paraId="25DA3E67" w14:textId="38FD791E" w:rsidR="0001535E" w:rsidRPr="003F7AF2" w:rsidRDefault="0001535E" w:rsidP="00F52980">
            <w:pPr>
              <w:spacing w:after="0" w:line="240" w:lineRule="auto"/>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Dialysis*</w:t>
            </w:r>
            <w:r>
              <w:rPr>
                <w:rFonts w:ascii="Times New Roman" w:eastAsia="Times New Roman" w:hAnsi="Times New Roman" w:cs="Times New Roman"/>
                <w:color w:val="000000"/>
                <w:sz w:val="24"/>
                <w:szCs w:val="24"/>
              </w:rPr>
              <w:t>ANXIETY SCORE</w:t>
            </w:r>
          </w:p>
        </w:tc>
        <w:tc>
          <w:tcPr>
            <w:tcW w:w="1474" w:type="dxa"/>
            <w:tcBorders>
              <w:top w:val="nil"/>
              <w:left w:val="nil"/>
              <w:bottom w:val="single" w:sz="4" w:space="0" w:color="auto"/>
              <w:right w:val="single" w:sz="4" w:space="0" w:color="auto"/>
            </w:tcBorders>
            <w:shd w:val="clear" w:color="auto" w:fill="auto"/>
            <w:noWrap/>
            <w:hideMark/>
          </w:tcPr>
          <w:p w14:paraId="4098B2C9" w14:textId="77777777" w:rsidR="0001535E" w:rsidRPr="003F7AF2" w:rsidRDefault="0001535E" w:rsidP="00F52980">
            <w:pPr>
              <w:spacing w:after="0" w:line="240" w:lineRule="auto"/>
              <w:jc w:val="right"/>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6.462</w:t>
            </w:r>
          </w:p>
        </w:tc>
        <w:tc>
          <w:tcPr>
            <w:tcW w:w="782" w:type="dxa"/>
            <w:tcBorders>
              <w:top w:val="nil"/>
              <w:left w:val="nil"/>
              <w:bottom w:val="single" w:sz="4" w:space="0" w:color="auto"/>
              <w:right w:val="single" w:sz="4" w:space="0" w:color="auto"/>
            </w:tcBorders>
            <w:shd w:val="clear" w:color="auto" w:fill="auto"/>
            <w:noWrap/>
            <w:hideMark/>
          </w:tcPr>
          <w:p w14:paraId="3D0F99CB" w14:textId="77777777" w:rsidR="0001535E" w:rsidRPr="003F7AF2" w:rsidRDefault="0001535E" w:rsidP="00F52980">
            <w:pPr>
              <w:spacing w:after="0" w:line="240" w:lineRule="auto"/>
              <w:jc w:val="right"/>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.040</w:t>
            </w:r>
          </w:p>
        </w:tc>
      </w:tr>
      <w:tr w:rsidR="0001535E" w:rsidRPr="003F7AF2" w14:paraId="3D792245" w14:textId="77777777" w:rsidTr="0001535E">
        <w:trPr>
          <w:trHeight w:val="216"/>
        </w:trPr>
        <w:tc>
          <w:tcPr>
            <w:tcW w:w="604" w:type="dxa"/>
            <w:vMerge/>
            <w:tcBorders>
              <w:top w:val="nil"/>
              <w:left w:val="single" w:sz="4" w:space="0" w:color="auto"/>
              <w:bottom w:val="single" w:sz="4" w:space="0" w:color="auto"/>
              <w:right w:val="single" w:sz="4" w:space="0" w:color="auto"/>
            </w:tcBorders>
            <w:vAlign w:val="center"/>
            <w:hideMark/>
          </w:tcPr>
          <w:p w14:paraId="0133CAD8" w14:textId="77777777" w:rsidR="0001535E" w:rsidRPr="003F7AF2" w:rsidRDefault="0001535E" w:rsidP="00F52980">
            <w:pPr>
              <w:spacing w:after="0" w:line="240" w:lineRule="auto"/>
              <w:rPr>
                <w:rFonts w:ascii="Times New Roman" w:eastAsia="Times New Roman" w:hAnsi="Times New Roman" w:cs="Times New Roman"/>
                <w:color w:val="000000"/>
                <w:sz w:val="24"/>
                <w:szCs w:val="24"/>
              </w:rPr>
            </w:pPr>
          </w:p>
        </w:tc>
        <w:tc>
          <w:tcPr>
            <w:tcW w:w="1916" w:type="dxa"/>
            <w:vMerge/>
            <w:tcBorders>
              <w:top w:val="nil"/>
              <w:left w:val="single" w:sz="4" w:space="0" w:color="auto"/>
              <w:bottom w:val="single" w:sz="4" w:space="0" w:color="auto"/>
              <w:right w:val="single" w:sz="4" w:space="0" w:color="auto"/>
            </w:tcBorders>
            <w:vAlign w:val="center"/>
            <w:hideMark/>
          </w:tcPr>
          <w:p w14:paraId="3AF9615D" w14:textId="77777777" w:rsidR="0001535E" w:rsidRPr="003F7AF2" w:rsidRDefault="0001535E" w:rsidP="00F52980">
            <w:pPr>
              <w:spacing w:after="0" w:line="240" w:lineRule="auto"/>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auto" w:fill="auto"/>
            <w:noWrap/>
            <w:hideMark/>
          </w:tcPr>
          <w:p w14:paraId="0C18FCAA" w14:textId="77777777" w:rsidR="0001535E" w:rsidRPr="003F7AF2" w:rsidRDefault="0001535E" w:rsidP="00F52980">
            <w:pPr>
              <w:spacing w:after="0" w:line="240" w:lineRule="auto"/>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3</w:t>
            </w:r>
          </w:p>
        </w:tc>
        <w:tc>
          <w:tcPr>
            <w:tcW w:w="4476" w:type="dxa"/>
            <w:tcBorders>
              <w:top w:val="nil"/>
              <w:left w:val="nil"/>
              <w:bottom w:val="single" w:sz="4" w:space="0" w:color="auto"/>
              <w:right w:val="single" w:sz="4" w:space="0" w:color="auto"/>
            </w:tcBorders>
            <w:shd w:val="clear" w:color="auto" w:fill="auto"/>
            <w:hideMark/>
          </w:tcPr>
          <w:p w14:paraId="35A1B676" w14:textId="2A1BD1A3" w:rsidR="0001535E" w:rsidRPr="003F7AF2" w:rsidRDefault="0001535E" w:rsidP="00F5298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AGE</w:t>
            </w:r>
            <w:r w:rsidRPr="003F7AF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ANXIETY SCORE</w:t>
            </w:r>
          </w:p>
        </w:tc>
        <w:tc>
          <w:tcPr>
            <w:tcW w:w="1474" w:type="dxa"/>
            <w:tcBorders>
              <w:top w:val="nil"/>
              <w:left w:val="nil"/>
              <w:bottom w:val="single" w:sz="4" w:space="0" w:color="auto"/>
              <w:right w:val="single" w:sz="4" w:space="0" w:color="auto"/>
            </w:tcBorders>
            <w:shd w:val="clear" w:color="auto" w:fill="auto"/>
            <w:noWrap/>
            <w:hideMark/>
          </w:tcPr>
          <w:p w14:paraId="17E1A942" w14:textId="77777777" w:rsidR="0001535E" w:rsidRPr="003F7AF2" w:rsidRDefault="0001535E" w:rsidP="00F52980">
            <w:pPr>
              <w:spacing w:after="0" w:line="240" w:lineRule="auto"/>
              <w:jc w:val="right"/>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.524</w:t>
            </w:r>
          </w:p>
        </w:tc>
        <w:tc>
          <w:tcPr>
            <w:tcW w:w="782" w:type="dxa"/>
            <w:tcBorders>
              <w:top w:val="nil"/>
              <w:left w:val="nil"/>
              <w:bottom w:val="single" w:sz="4" w:space="0" w:color="auto"/>
              <w:right w:val="single" w:sz="4" w:space="0" w:color="auto"/>
            </w:tcBorders>
            <w:shd w:val="clear" w:color="auto" w:fill="auto"/>
            <w:noWrap/>
            <w:hideMark/>
          </w:tcPr>
          <w:p w14:paraId="4726FB07" w14:textId="77777777" w:rsidR="0001535E" w:rsidRPr="003F7AF2" w:rsidRDefault="0001535E" w:rsidP="00F52980">
            <w:pPr>
              <w:spacing w:after="0" w:line="240" w:lineRule="auto"/>
              <w:jc w:val="right"/>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.770</w:t>
            </w:r>
          </w:p>
        </w:tc>
      </w:tr>
      <w:tr w:rsidR="0001535E" w:rsidRPr="003F7AF2" w14:paraId="65739379" w14:textId="77777777" w:rsidTr="0001535E">
        <w:trPr>
          <w:trHeight w:val="216"/>
        </w:trPr>
        <w:tc>
          <w:tcPr>
            <w:tcW w:w="604" w:type="dxa"/>
            <w:vMerge w:val="restart"/>
            <w:tcBorders>
              <w:top w:val="nil"/>
              <w:left w:val="single" w:sz="4" w:space="0" w:color="auto"/>
              <w:bottom w:val="single" w:sz="4" w:space="0" w:color="auto"/>
              <w:right w:val="single" w:sz="4" w:space="0" w:color="auto"/>
            </w:tcBorders>
            <w:shd w:val="clear" w:color="auto" w:fill="auto"/>
            <w:noWrap/>
            <w:hideMark/>
          </w:tcPr>
          <w:p w14:paraId="6B248C07" w14:textId="77777777" w:rsidR="0001535E" w:rsidRPr="003F7AF2" w:rsidRDefault="0001535E" w:rsidP="00F52980">
            <w:pPr>
              <w:spacing w:after="0" w:line="240" w:lineRule="auto"/>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2</w:t>
            </w:r>
          </w:p>
        </w:tc>
        <w:tc>
          <w:tcPr>
            <w:tcW w:w="2636" w:type="dxa"/>
            <w:gridSpan w:val="2"/>
            <w:tcBorders>
              <w:top w:val="single" w:sz="4" w:space="0" w:color="auto"/>
              <w:left w:val="nil"/>
              <w:bottom w:val="single" w:sz="4" w:space="0" w:color="auto"/>
              <w:right w:val="single" w:sz="4" w:space="0" w:color="auto"/>
            </w:tcBorders>
            <w:shd w:val="clear" w:color="auto" w:fill="auto"/>
            <w:hideMark/>
          </w:tcPr>
          <w:p w14:paraId="741CD603" w14:textId="77777777" w:rsidR="0001535E" w:rsidRPr="003F7AF2" w:rsidRDefault="0001535E" w:rsidP="00F52980">
            <w:pPr>
              <w:spacing w:after="0" w:line="240" w:lineRule="auto"/>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 xml:space="preserve">Generating </w:t>
            </w:r>
            <w:proofErr w:type="spellStart"/>
            <w:r w:rsidRPr="003F7AF2">
              <w:rPr>
                <w:rFonts w:ascii="Times New Roman" w:eastAsia="Times New Roman" w:hAnsi="Times New Roman" w:cs="Times New Roman"/>
                <w:color w:val="000000"/>
                <w:sz w:val="24"/>
                <w:szCs w:val="24"/>
              </w:rPr>
              <w:t>Class</w:t>
            </w:r>
            <w:r w:rsidRPr="003F7AF2">
              <w:rPr>
                <w:rFonts w:ascii="Times New Roman" w:eastAsia="Times New Roman" w:hAnsi="Times New Roman" w:cs="Times New Roman"/>
                <w:color w:val="000000"/>
                <w:sz w:val="24"/>
                <w:szCs w:val="24"/>
                <w:vertAlign w:val="superscript"/>
              </w:rPr>
              <w:t>b</w:t>
            </w:r>
            <w:proofErr w:type="spellEnd"/>
          </w:p>
        </w:tc>
        <w:tc>
          <w:tcPr>
            <w:tcW w:w="4476" w:type="dxa"/>
            <w:tcBorders>
              <w:top w:val="nil"/>
              <w:left w:val="nil"/>
              <w:bottom w:val="single" w:sz="4" w:space="0" w:color="auto"/>
              <w:right w:val="single" w:sz="4" w:space="0" w:color="auto"/>
            </w:tcBorders>
            <w:shd w:val="clear" w:color="auto" w:fill="auto"/>
            <w:hideMark/>
          </w:tcPr>
          <w:p w14:paraId="114B1978" w14:textId="07731855" w:rsidR="0001535E" w:rsidRPr="003F7AF2" w:rsidRDefault="0001535E" w:rsidP="00F52980">
            <w:pPr>
              <w:spacing w:after="0" w:line="240" w:lineRule="auto"/>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Dialysis*</w:t>
            </w:r>
            <w:r>
              <w:rPr>
                <w:rFonts w:ascii="Times New Roman" w:eastAsia="Times New Roman" w:hAnsi="Times New Roman" w:cs="Times New Roman"/>
                <w:color w:val="000000"/>
                <w:sz w:val="24"/>
                <w:szCs w:val="24"/>
              </w:rPr>
              <w:t>AGE</w:t>
            </w:r>
            <w:r w:rsidRPr="003F7AF2">
              <w:rPr>
                <w:rFonts w:ascii="Times New Roman" w:eastAsia="Times New Roman" w:hAnsi="Times New Roman" w:cs="Times New Roman"/>
                <w:color w:val="000000"/>
                <w:sz w:val="24"/>
                <w:szCs w:val="24"/>
              </w:rPr>
              <w:t>, Dialysis*</w:t>
            </w:r>
            <w:r>
              <w:rPr>
                <w:rFonts w:ascii="Times New Roman" w:eastAsia="Times New Roman" w:hAnsi="Times New Roman" w:cs="Times New Roman"/>
                <w:color w:val="000000"/>
                <w:sz w:val="24"/>
                <w:szCs w:val="24"/>
              </w:rPr>
              <w:t>ANXIETY SCORE</w:t>
            </w:r>
          </w:p>
        </w:tc>
        <w:tc>
          <w:tcPr>
            <w:tcW w:w="1474" w:type="dxa"/>
            <w:tcBorders>
              <w:top w:val="nil"/>
              <w:left w:val="nil"/>
              <w:bottom w:val="single" w:sz="4" w:space="0" w:color="auto"/>
              <w:right w:val="single" w:sz="4" w:space="0" w:color="auto"/>
            </w:tcBorders>
            <w:shd w:val="clear" w:color="auto" w:fill="auto"/>
            <w:noWrap/>
            <w:hideMark/>
          </w:tcPr>
          <w:p w14:paraId="091CC51F" w14:textId="77777777" w:rsidR="0001535E" w:rsidRPr="003F7AF2" w:rsidRDefault="0001535E" w:rsidP="00F52980">
            <w:pPr>
              <w:spacing w:after="0" w:line="240" w:lineRule="auto"/>
              <w:jc w:val="right"/>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.671</w:t>
            </w:r>
          </w:p>
        </w:tc>
        <w:tc>
          <w:tcPr>
            <w:tcW w:w="782" w:type="dxa"/>
            <w:tcBorders>
              <w:top w:val="nil"/>
              <w:left w:val="nil"/>
              <w:bottom w:val="single" w:sz="4" w:space="0" w:color="auto"/>
              <w:right w:val="single" w:sz="4" w:space="0" w:color="auto"/>
            </w:tcBorders>
            <w:shd w:val="clear" w:color="auto" w:fill="auto"/>
            <w:noWrap/>
            <w:hideMark/>
          </w:tcPr>
          <w:p w14:paraId="2FC2F667" w14:textId="77777777" w:rsidR="0001535E" w:rsidRPr="003F7AF2" w:rsidRDefault="0001535E" w:rsidP="00F52980">
            <w:pPr>
              <w:spacing w:after="0" w:line="240" w:lineRule="auto"/>
              <w:jc w:val="right"/>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.955</w:t>
            </w:r>
          </w:p>
        </w:tc>
      </w:tr>
      <w:tr w:rsidR="0001535E" w:rsidRPr="003F7AF2" w14:paraId="27DFF033" w14:textId="77777777" w:rsidTr="0001535E">
        <w:trPr>
          <w:trHeight w:val="216"/>
        </w:trPr>
        <w:tc>
          <w:tcPr>
            <w:tcW w:w="604" w:type="dxa"/>
            <w:vMerge/>
            <w:tcBorders>
              <w:top w:val="nil"/>
              <w:left w:val="single" w:sz="4" w:space="0" w:color="auto"/>
              <w:bottom w:val="single" w:sz="4" w:space="0" w:color="auto"/>
              <w:right w:val="single" w:sz="4" w:space="0" w:color="auto"/>
            </w:tcBorders>
            <w:vAlign w:val="center"/>
            <w:hideMark/>
          </w:tcPr>
          <w:p w14:paraId="1DED82CB" w14:textId="77777777" w:rsidR="0001535E" w:rsidRPr="003F7AF2" w:rsidRDefault="0001535E" w:rsidP="00F52980">
            <w:pPr>
              <w:spacing w:after="0" w:line="240" w:lineRule="auto"/>
              <w:rPr>
                <w:rFonts w:ascii="Times New Roman" w:eastAsia="Times New Roman" w:hAnsi="Times New Roman" w:cs="Times New Roman"/>
                <w:color w:val="000000"/>
                <w:sz w:val="24"/>
                <w:szCs w:val="24"/>
              </w:rPr>
            </w:pPr>
          </w:p>
        </w:tc>
        <w:tc>
          <w:tcPr>
            <w:tcW w:w="1916" w:type="dxa"/>
            <w:vMerge w:val="restart"/>
            <w:tcBorders>
              <w:top w:val="nil"/>
              <w:left w:val="single" w:sz="4" w:space="0" w:color="auto"/>
              <w:bottom w:val="single" w:sz="4" w:space="0" w:color="auto"/>
              <w:right w:val="single" w:sz="4" w:space="0" w:color="auto"/>
            </w:tcBorders>
            <w:shd w:val="clear" w:color="auto" w:fill="auto"/>
            <w:hideMark/>
          </w:tcPr>
          <w:p w14:paraId="3BBF668F" w14:textId="77777777" w:rsidR="0001535E" w:rsidRPr="003F7AF2" w:rsidRDefault="0001535E" w:rsidP="00F52980">
            <w:pPr>
              <w:spacing w:after="0" w:line="240" w:lineRule="auto"/>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Deleted Effect</w:t>
            </w:r>
          </w:p>
        </w:tc>
        <w:tc>
          <w:tcPr>
            <w:tcW w:w="720" w:type="dxa"/>
            <w:tcBorders>
              <w:top w:val="nil"/>
              <w:left w:val="nil"/>
              <w:bottom w:val="single" w:sz="4" w:space="0" w:color="auto"/>
              <w:right w:val="single" w:sz="4" w:space="0" w:color="auto"/>
            </w:tcBorders>
            <w:shd w:val="clear" w:color="auto" w:fill="auto"/>
            <w:noWrap/>
            <w:hideMark/>
          </w:tcPr>
          <w:p w14:paraId="38CE5A5C" w14:textId="77777777" w:rsidR="0001535E" w:rsidRPr="003F7AF2" w:rsidRDefault="0001535E" w:rsidP="00F52980">
            <w:pPr>
              <w:spacing w:after="0" w:line="240" w:lineRule="auto"/>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1</w:t>
            </w:r>
          </w:p>
        </w:tc>
        <w:tc>
          <w:tcPr>
            <w:tcW w:w="4476" w:type="dxa"/>
            <w:tcBorders>
              <w:top w:val="nil"/>
              <w:left w:val="nil"/>
              <w:bottom w:val="single" w:sz="4" w:space="0" w:color="auto"/>
              <w:right w:val="single" w:sz="4" w:space="0" w:color="auto"/>
            </w:tcBorders>
            <w:shd w:val="clear" w:color="auto" w:fill="auto"/>
            <w:hideMark/>
          </w:tcPr>
          <w:p w14:paraId="5F6D502A" w14:textId="398DDAEF" w:rsidR="0001535E" w:rsidRPr="003F7AF2" w:rsidRDefault="0001535E" w:rsidP="00F52980">
            <w:pPr>
              <w:spacing w:after="0" w:line="240" w:lineRule="auto"/>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Dialysis*</w:t>
            </w:r>
            <w:r>
              <w:rPr>
                <w:rFonts w:ascii="Times New Roman" w:eastAsia="Times New Roman" w:hAnsi="Times New Roman" w:cs="Times New Roman"/>
                <w:color w:val="000000"/>
                <w:sz w:val="24"/>
                <w:szCs w:val="24"/>
              </w:rPr>
              <w:t>AGE</w:t>
            </w:r>
          </w:p>
        </w:tc>
        <w:tc>
          <w:tcPr>
            <w:tcW w:w="1474" w:type="dxa"/>
            <w:tcBorders>
              <w:top w:val="nil"/>
              <w:left w:val="nil"/>
              <w:bottom w:val="single" w:sz="4" w:space="0" w:color="auto"/>
              <w:right w:val="single" w:sz="4" w:space="0" w:color="auto"/>
            </w:tcBorders>
            <w:shd w:val="clear" w:color="auto" w:fill="auto"/>
            <w:noWrap/>
            <w:hideMark/>
          </w:tcPr>
          <w:p w14:paraId="7FA945CD" w14:textId="77777777" w:rsidR="0001535E" w:rsidRPr="003F7AF2" w:rsidRDefault="0001535E" w:rsidP="00F52980">
            <w:pPr>
              <w:spacing w:after="0" w:line="240" w:lineRule="auto"/>
              <w:jc w:val="right"/>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2.961</w:t>
            </w:r>
          </w:p>
        </w:tc>
        <w:tc>
          <w:tcPr>
            <w:tcW w:w="782" w:type="dxa"/>
            <w:tcBorders>
              <w:top w:val="nil"/>
              <w:left w:val="nil"/>
              <w:bottom w:val="single" w:sz="4" w:space="0" w:color="auto"/>
              <w:right w:val="single" w:sz="4" w:space="0" w:color="auto"/>
            </w:tcBorders>
            <w:shd w:val="clear" w:color="auto" w:fill="auto"/>
            <w:noWrap/>
            <w:hideMark/>
          </w:tcPr>
          <w:p w14:paraId="1BE7D4EB" w14:textId="77777777" w:rsidR="0001535E" w:rsidRPr="003F7AF2" w:rsidRDefault="0001535E" w:rsidP="00F52980">
            <w:pPr>
              <w:spacing w:after="0" w:line="240" w:lineRule="auto"/>
              <w:jc w:val="right"/>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.085</w:t>
            </w:r>
          </w:p>
        </w:tc>
      </w:tr>
      <w:tr w:rsidR="0001535E" w:rsidRPr="003F7AF2" w14:paraId="2E9DE4D3" w14:textId="77777777" w:rsidTr="0001535E">
        <w:trPr>
          <w:trHeight w:val="216"/>
        </w:trPr>
        <w:tc>
          <w:tcPr>
            <w:tcW w:w="604" w:type="dxa"/>
            <w:vMerge/>
            <w:tcBorders>
              <w:top w:val="nil"/>
              <w:left w:val="single" w:sz="4" w:space="0" w:color="auto"/>
              <w:bottom w:val="single" w:sz="4" w:space="0" w:color="auto"/>
              <w:right w:val="single" w:sz="4" w:space="0" w:color="auto"/>
            </w:tcBorders>
            <w:vAlign w:val="center"/>
            <w:hideMark/>
          </w:tcPr>
          <w:p w14:paraId="550E8A2D" w14:textId="77777777" w:rsidR="0001535E" w:rsidRPr="003F7AF2" w:rsidRDefault="0001535E" w:rsidP="00F52980">
            <w:pPr>
              <w:spacing w:after="0" w:line="240" w:lineRule="auto"/>
              <w:rPr>
                <w:rFonts w:ascii="Times New Roman" w:eastAsia="Times New Roman" w:hAnsi="Times New Roman" w:cs="Times New Roman"/>
                <w:color w:val="000000"/>
                <w:sz w:val="24"/>
                <w:szCs w:val="24"/>
              </w:rPr>
            </w:pPr>
          </w:p>
        </w:tc>
        <w:tc>
          <w:tcPr>
            <w:tcW w:w="1916" w:type="dxa"/>
            <w:vMerge/>
            <w:tcBorders>
              <w:top w:val="nil"/>
              <w:left w:val="single" w:sz="4" w:space="0" w:color="auto"/>
              <w:bottom w:val="single" w:sz="4" w:space="0" w:color="auto"/>
              <w:right w:val="single" w:sz="4" w:space="0" w:color="auto"/>
            </w:tcBorders>
            <w:vAlign w:val="center"/>
            <w:hideMark/>
          </w:tcPr>
          <w:p w14:paraId="29D7BC49" w14:textId="77777777" w:rsidR="0001535E" w:rsidRPr="003F7AF2" w:rsidRDefault="0001535E" w:rsidP="00F52980">
            <w:pPr>
              <w:spacing w:after="0" w:line="240" w:lineRule="auto"/>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auto" w:fill="auto"/>
            <w:noWrap/>
            <w:hideMark/>
          </w:tcPr>
          <w:p w14:paraId="545F117D" w14:textId="77777777" w:rsidR="0001535E" w:rsidRPr="003F7AF2" w:rsidRDefault="0001535E" w:rsidP="00F52980">
            <w:pPr>
              <w:spacing w:after="0" w:line="240" w:lineRule="auto"/>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2</w:t>
            </w:r>
          </w:p>
        </w:tc>
        <w:tc>
          <w:tcPr>
            <w:tcW w:w="4476" w:type="dxa"/>
            <w:tcBorders>
              <w:top w:val="nil"/>
              <w:left w:val="nil"/>
              <w:bottom w:val="single" w:sz="4" w:space="0" w:color="auto"/>
              <w:right w:val="single" w:sz="4" w:space="0" w:color="auto"/>
            </w:tcBorders>
            <w:shd w:val="clear" w:color="auto" w:fill="auto"/>
            <w:hideMark/>
          </w:tcPr>
          <w:p w14:paraId="5E2EC180" w14:textId="73B200DE" w:rsidR="0001535E" w:rsidRPr="003F7AF2" w:rsidRDefault="0001535E" w:rsidP="00F52980">
            <w:pPr>
              <w:spacing w:after="0" w:line="240" w:lineRule="auto"/>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Dialysis*</w:t>
            </w:r>
            <w:r>
              <w:rPr>
                <w:rFonts w:ascii="Times New Roman" w:eastAsia="Times New Roman" w:hAnsi="Times New Roman" w:cs="Times New Roman"/>
                <w:color w:val="000000"/>
                <w:sz w:val="24"/>
                <w:szCs w:val="24"/>
              </w:rPr>
              <w:t>ANXIETY SCORE</w:t>
            </w:r>
          </w:p>
        </w:tc>
        <w:tc>
          <w:tcPr>
            <w:tcW w:w="1474" w:type="dxa"/>
            <w:tcBorders>
              <w:top w:val="nil"/>
              <w:left w:val="nil"/>
              <w:bottom w:val="single" w:sz="4" w:space="0" w:color="auto"/>
              <w:right w:val="single" w:sz="4" w:space="0" w:color="auto"/>
            </w:tcBorders>
            <w:shd w:val="clear" w:color="auto" w:fill="auto"/>
            <w:noWrap/>
            <w:hideMark/>
          </w:tcPr>
          <w:p w14:paraId="42C22437" w14:textId="77777777" w:rsidR="0001535E" w:rsidRPr="003F7AF2" w:rsidRDefault="0001535E" w:rsidP="00F52980">
            <w:pPr>
              <w:spacing w:after="0" w:line="240" w:lineRule="auto"/>
              <w:jc w:val="right"/>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6.422</w:t>
            </w:r>
          </w:p>
        </w:tc>
        <w:tc>
          <w:tcPr>
            <w:tcW w:w="782" w:type="dxa"/>
            <w:tcBorders>
              <w:top w:val="nil"/>
              <w:left w:val="nil"/>
              <w:bottom w:val="single" w:sz="4" w:space="0" w:color="auto"/>
              <w:right w:val="single" w:sz="4" w:space="0" w:color="auto"/>
            </w:tcBorders>
            <w:shd w:val="clear" w:color="auto" w:fill="auto"/>
            <w:noWrap/>
            <w:hideMark/>
          </w:tcPr>
          <w:p w14:paraId="2CF42E38" w14:textId="77777777" w:rsidR="0001535E" w:rsidRPr="003F7AF2" w:rsidRDefault="0001535E" w:rsidP="00F52980">
            <w:pPr>
              <w:spacing w:after="0" w:line="240" w:lineRule="auto"/>
              <w:jc w:val="right"/>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.040</w:t>
            </w:r>
          </w:p>
        </w:tc>
      </w:tr>
      <w:tr w:rsidR="0001535E" w:rsidRPr="003F7AF2" w14:paraId="5078F0FD" w14:textId="77777777" w:rsidTr="0001535E">
        <w:trPr>
          <w:trHeight w:val="216"/>
        </w:trPr>
        <w:tc>
          <w:tcPr>
            <w:tcW w:w="604" w:type="dxa"/>
            <w:vMerge w:val="restart"/>
            <w:tcBorders>
              <w:top w:val="nil"/>
              <w:left w:val="single" w:sz="4" w:space="0" w:color="auto"/>
              <w:bottom w:val="single" w:sz="4" w:space="0" w:color="auto"/>
              <w:right w:val="single" w:sz="4" w:space="0" w:color="auto"/>
            </w:tcBorders>
            <w:shd w:val="clear" w:color="auto" w:fill="auto"/>
            <w:noWrap/>
            <w:hideMark/>
          </w:tcPr>
          <w:p w14:paraId="7A603B41" w14:textId="77777777" w:rsidR="0001535E" w:rsidRPr="003F7AF2" w:rsidRDefault="0001535E" w:rsidP="00F52980">
            <w:pPr>
              <w:spacing w:after="0" w:line="240" w:lineRule="auto"/>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3</w:t>
            </w:r>
          </w:p>
        </w:tc>
        <w:tc>
          <w:tcPr>
            <w:tcW w:w="2636" w:type="dxa"/>
            <w:gridSpan w:val="2"/>
            <w:tcBorders>
              <w:top w:val="single" w:sz="4" w:space="0" w:color="auto"/>
              <w:left w:val="nil"/>
              <w:bottom w:val="single" w:sz="4" w:space="0" w:color="auto"/>
              <w:right w:val="single" w:sz="4" w:space="0" w:color="auto"/>
            </w:tcBorders>
            <w:shd w:val="clear" w:color="auto" w:fill="auto"/>
            <w:hideMark/>
          </w:tcPr>
          <w:p w14:paraId="58CE2D30" w14:textId="77777777" w:rsidR="0001535E" w:rsidRPr="003F7AF2" w:rsidRDefault="0001535E" w:rsidP="00F52980">
            <w:pPr>
              <w:spacing w:after="0" w:line="240" w:lineRule="auto"/>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 xml:space="preserve">Generating </w:t>
            </w:r>
            <w:proofErr w:type="spellStart"/>
            <w:r w:rsidRPr="003F7AF2">
              <w:rPr>
                <w:rFonts w:ascii="Times New Roman" w:eastAsia="Times New Roman" w:hAnsi="Times New Roman" w:cs="Times New Roman"/>
                <w:color w:val="000000"/>
                <w:sz w:val="24"/>
                <w:szCs w:val="24"/>
              </w:rPr>
              <w:t>Class</w:t>
            </w:r>
            <w:r w:rsidRPr="003F7AF2">
              <w:rPr>
                <w:rFonts w:ascii="Times New Roman" w:eastAsia="Times New Roman" w:hAnsi="Times New Roman" w:cs="Times New Roman"/>
                <w:color w:val="000000"/>
                <w:sz w:val="24"/>
                <w:szCs w:val="24"/>
                <w:vertAlign w:val="superscript"/>
              </w:rPr>
              <w:t>b</w:t>
            </w:r>
            <w:proofErr w:type="spellEnd"/>
          </w:p>
        </w:tc>
        <w:tc>
          <w:tcPr>
            <w:tcW w:w="4476" w:type="dxa"/>
            <w:tcBorders>
              <w:top w:val="nil"/>
              <w:left w:val="nil"/>
              <w:bottom w:val="single" w:sz="4" w:space="0" w:color="auto"/>
              <w:right w:val="single" w:sz="4" w:space="0" w:color="auto"/>
            </w:tcBorders>
            <w:shd w:val="clear" w:color="auto" w:fill="auto"/>
            <w:hideMark/>
          </w:tcPr>
          <w:p w14:paraId="78A87EF3" w14:textId="168916F7" w:rsidR="0001535E" w:rsidRPr="003F7AF2" w:rsidRDefault="0001535E" w:rsidP="00F52980">
            <w:pPr>
              <w:spacing w:after="0" w:line="240" w:lineRule="auto"/>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Dialysis*</w:t>
            </w:r>
            <w:r>
              <w:rPr>
                <w:rFonts w:ascii="Times New Roman" w:eastAsia="Times New Roman" w:hAnsi="Times New Roman" w:cs="Times New Roman"/>
                <w:color w:val="000000"/>
                <w:sz w:val="24"/>
                <w:szCs w:val="24"/>
              </w:rPr>
              <w:t>ANXIETY SCORE</w:t>
            </w:r>
            <w:r w:rsidRPr="003F7AF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AGE</w:t>
            </w:r>
          </w:p>
        </w:tc>
        <w:tc>
          <w:tcPr>
            <w:tcW w:w="1474" w:type="dxa"/>
            <w:tcBorders>
              <w:top w:val="nil"/>
              <w:left w:val="nil"/>
              <w:bottom w:val="single" w:sz="4" w:space="0" w:color="auto"/>
              <w:right w:val="single" w:sz="4" w:space="0" w:color="auto"/>
            </w:tcBorders>
            <w:shd w:val="clear" w:color="auto" w:fill="auto"/>
            <w:noWrap/>
            <w:hideMark/>
          </w:tcPr>
          <w:p w14:paraId="731B1B6C" w14:textId="77777777" w:rsidR="0001535E" w:rsidRPr="003F7AF2" w:rsidRDefault="0001535E" w:rsidP="00F52980">
            <w:pPr>
              <w:spacing w:after="0" w:line="240" w:lineRule="auto"/>
              <w:jc w:val="right"/>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3.631</w:t>
            </w:r>
          </w:p>
        </w:tc>
        <w:tc>
          <w:tcPr>
            <w:tcW w:w="782" w:type="dxa"/>
            <w:tcBorders>
              <w:top w:val="nil"/>
              <w:left w:val="nil"/>
              <w:bottom w:val="single" w:sz="4" w:space="0" w:color="auto"/>
              <w:right w:val="single" w:sz="4" w:space="0" w:color="auto"/>
            </w:tcBorders>
            <w:shd w:val="clear" w:color="auto" w:fill="auto"/>
            <w:noWrap/>
            <w:hideMark/>
          </w:tcPr>
          <w:p w14:paraId="71F7F4D8" w14:textId="77777777" w:rsidR="0001535E" w:rsidRPr="003F7AF2" w:rsidRDefault="0001535E" w:rsidP="00F52980">
            <w:pPr>
              <w:spacing w:after="0" w:line="240" w:lineRule="auto"/>
              <w:jc w:val="right"/>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.604</w:t>
            </w:r>
          </w:p>
        </w:tc>
      </w:tr>
      <w:tr w:rsidR="0001535E" w:rsidRPr="003F7AF2" w14:paraId="7651CFD1" w14:textId="77777777" w:rsidTr="0001535E">
        <w:trPr>
          <w:trHeight w:val="216"/>
        </w:trPr>
        <w:tc>
          <w:tcPr>
            <w:tcW w:w="604" w:type="dxa"/>
            <w:vMerge/>
            <w:tcBorders>
              <w:top w:val="nil"/>
              <w:left w:val="single" w:sz="4" w:space="0" w:color="auto"/>
              <w:bottom w:val="single" w:sz="4" w:space="0" w:color="auto"/>
              <w:right w:val="single" w:sz="4" w:space="0" w:color="auto"/>
            </w:tcBorders>
            <w:vAlign w:val="center"/>
            <w:hideMark/>
          </w:tcPr>
          <w:p w14:paraId="4AC1F0C0" w14:textId="77777777" w:rsidR="0001535E" w:rsidRPr="003F7AF2" w:rsidRDefault="0001535E" w:rsidP="00F52980">
            <w:pPr>
              <w:spacing w:after="0" w:line="240" w:lineRule="auto"/>
              <w:rPr>
                <w:rFonts w:ascii="Times New Roman" w:eastAsia="Times New Roman" w:hAnsi="Times New Roman" w:cs="Times New Roman"/>
                <w:color w:val="000000"/>
                <w:sz w:val="24"/>
                <w:szCs w:val="24"/>
              </w:rPr>
            </w:pPr>
          </w:p>
        </w:tc>
        <w:tc>
          <w:tcPr>
            <w:tcW w:w="1916" w:type="dxa"/>
            <w:vMerge w:val="restart"/>
            <w:tcBorders>
              <w:top w:val="nil"/>
              <w:left w:val="single" w:sz="4" w:space="0" w:color="auto"/>
              <w:bottom w:val="single" w:sz="4" w:space="0" w:color="auto"/>
              <w:right w:val="single" w:sz="4" w:space="0" w:color="auto"/>
            </w:tcBorders>
            <w:shd w:val="clear" w:color="auto" w:fill="auto"/>
            <w:hideMark/>
          </w:tcPr>
          <w:p w14:paraId="0D3DE399" w14:textId="77777777" w:rsidR="0001535E" w:rsidRPr="003F7AF2" w:rsidRDefault="0001535E" w:rsidP="00F52980">
            <w:pPr>
              <w:spacing w:after="0" w:line="240" w:lineRule="auto"/>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Deleted Effect</w:t>
            </w:r>
          </w:p>
        </w:tc>
        <w:tc>
          <w:tcPr>
            <w:tcW w:w="720" w:type="dxa"/>
            <w:tcBorders>
              <w:top w:val="nil"/>
              <w:left w:val="nil"/>
              <w:bottom w:val="single" w:sz="4" w:space="0" w:color="auto"/>
              <w:right w:val="single" w:sz="4" w:space="0" w:color="auto"/>
            </w:tcBorders>
            <w:shd w:val="clear" w:color="auto" w:fill="auto"/>
            <w:noWrap/>
            <w:hideMark/>
          </w:tcPr>
          <w:p w14:paraId="1A512300" w14:textId="77777777" w:rsidR="0001535E" w:rsidRPr="003F7AF2" w:rsidRDefault="0001535E" w:rsidP="00F52980">
            <w:pPr>
              <w:spacing w:after="0" w:line="240" w:lineRule="auto"/>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1</w:t>
            </w:r>
          </w:p>
        </w:tc>
        <w:tc>
          <w:tcPr>
            <w:tcW w:w="4476" w:type="dxa"/>
            <w:tcBorders>
              <w:top w:val="nil"/>
              <w:left w:val="nil"/>
              <w:bottom w:val="single" w:sz="4" w:space="0" w:color="auto"/>
              <w:right w:val="single" w:sz="4" w:space="0" w:color="auto"/>
            </w:tcBorders>
            <w:shd w:val="clear" w:color="auto" w:fill="auto"/>
            <w:hideMark/>
          </w:tcPr>
          <w:p w14:paraId="35B8763E" w14:textId="32813223" w:rsidR="0001535E" w:rsidRPr="003F7AF2" w:rsidRDefault="0001535E" w:rsidP="00F52980">
            <w:pPr>
              <w:spacing w:after="0" w:line="240" w:lineRule="auto"/>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Dialysis*</w:t>
            </w:r>
            <w:r>
              <w:rPr>
                <w:rFonts w:ascii="Times New Roman" w:eastAsia="Times New Roman" w:hAnsi="Times New Roman" w:cs="Times New Roman"/>
                <w:color w:val="000000"/>
                <w:sz w:val="24"/>
                <w:szCs w:val="24"/>
              </w:rPr>
              <w:t>ANXIETY SCORE</w:t>
            </w:r>
          </w:p>
        </w:tc>
        <w:tc>
          <w:tcPr>
            <w:tcW w:w="1474" w:type="dxa"/>
            <w:tcBorders>
              <w:top w:val="nil"/>
              <w:left w:val="nil"/>
              <w:bottom w:val="single" w:sz="4" w:space="0" w:color="auto"/>
              <w:right w:val="single" w:sz="4" w:space="0" w:color="auto"/>
            </w:tcBorders>
            <w:shd w:val="clear" w:color="auto" w:fill="auto"/>
            <w:noWrap/>
            <w:hideMark/>
          </w:tcPr>
          <w:p w14:paraId="009CE7B1" w14:textId="77777777" w:rsidR="0001535E" w:rsidRPr="003F7AF2" w:rsidRDefault="0001535E" w:rsidP="00F52980">
            <w:pPr>
              <w:spacing w:after="0" w:line="240" w:lineRule="auto"/>
              <w:jc w:val="right"/>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6.422</w:t>
            </w:r>
          </w:p>
        </w:tc>
        <w:tc>
          <w:tcPr>
            <w:tcW w:w="782" w:type="dxa"/>
            <w:tcBorders>
              <w:top w:val="nil"/>
              <w:left w:val="nil"/>
              <w:bottom w:val="single" w:sz="4" w:space="0" w:color="auto"/>
              <w:right w:val="single" w:sz="4" w:space="0" w:color="auto"/>
            </w:tcBorders>
            <w:shd w:val="clear" w:color="auto" w:fill="auto"/>
            <w:noWrap/>
            <w:hideMark/>
          </w:tcPr>
          <w:p w14:paraId="1E712980" w14:textId="77777777" w:rsidR="0001535E" w:rsidRPr="003F7AF2" w:rsidRDefault="0001535E" w:rsidP="00F52980">
            <w:pPr>
              <w:spacing w:after="0" w:line="240" w:lineRule="auto"/>
              <w:jc w:val="right"/>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.040</w:t>
            </w:r>
          </w:p>
        </w:tc>
      </w:tr>
      <w:tr w:rsidR="0001535E" w:rsidRPr="003F7AF2" w14:paraId="5C6AB400" w14:textId="77777777" w:rsidTr="0001535E">
        <w:trPr>
          <w:trHeight w:val="216"/>
        </w:trPr>
        <w:tc>
          <w:tcPr>
            <w:tcW w:w="604" w:type="dxa"/>
            <w:vMerge/>
            <w:tcBorders>
              <w:top w:val="nil"/>
              <w:left w:val="single" w:sz="4" w:space="0" w:color="auto"/>
              <w:bottom w:val="single" w:sz="4" w:space="0" w:color="auto"/>
              <w:right w:val="single" w:sz="4" w:space="0" w:color="auto"/>
            </w:tcBorders>
            <w:vAlign w:val="center"/>
            <w:hideMark/>
          </w:tcPr>
          <w:p w14:paraId="3B9E72BC" w14:textId="77777777" w:rsidR="0001535E" w:rsidRPr="003F7AF2" w:rsidRDefault="0001535E" w:rsidP="00F52980">
            <w:pPr>
              <w:spacing w:after="0" w:line="240" w:lineRule="auto"/>
              <w:rPr>
                <w:rFonts w:ascii="Times New Roman" w:eastAsia="Times New Roman" w:hAnsi="Times New Roman" w:cs="Times New Roman"/>
                <w:color w:val="000000"/>
                <w:sz w:val="24"/>
                <w:szCs w:val="24"/>
              </w:rPr>
            </w:pPr>
          </w:p>
        </w:tc>
        <w:tc>
          <w:tcPr>
            <w:tcW w:w="1916" w:type="dxa"/>
            <w:vMerge/>
            <w:tcBorders>
              <w:top w:val="nil"/>
              <w:left w:val="single" w:sz="4" w:space="0" w:color="auto"/>
              <w:bottom w:val="single" w:sz="4" w:space="0" w:color="auto"/>
              <w:right w:val="single" w:sz="4" w:space="0" w:color="auto"/>
            </w:tcBorders>
            <w:vAlign w:val="center"/>
            <w:hideMark/>
          </w:tcPr>
          <w:p w14:paraId="48A46472" w14:textId="77777777" w:rsidR="0001535E" w:rsidRPr="003F7AF2" w:rsidRDefault="0001535E" w:rsidP="00F52980">
            <w:pPr>
              <w:spacing w:after="0" w:line="240" w:lineRule="auto"/>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shd w:val="clear" w:color="auto" w:fill="auto"/>
            <w:noWrap/>
            <w:hideMark/>
          </w:tcPr>
          <w:p w14:paraId="65AE548F" w14:textId="77777777" w:rsidR="0001535E" w:rsidRPr="003F7AF2" w:rsidRDefault="0001535E" w:rsidP="00F52980">
            <w:pPr>
              <w:spacing w:after="0" w:line="240" w:lineRule="auto"/>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2</w:t>
            </w:r>
          </w:p>
        </w:tc>
        <w:tc>
          <w:tcPr>
            <w:tcW w:w="4476" w:type="dxa"/>
            <w:tcBorders>
              <w:top w:val="nil"/>
              <w:left w:val="nil"/>
              <w:bottom w:val="single" w:sz="4" w:space="0" w:color="auto"/>
              <w:right w:val="single" w:sz="4" w:space="0" w:color="auto"/>
            </w:tcBorders>
            <w:shd w:val="clear" w:color="auto" w:fill="auto"/>
            <w:hideMark/>
          </w:tcPr>
          <w:p w14:paraId="6BEEE869" w14:textId="35B41A09" w:rsidR="0001535E" w:rsidRPr="003F7AF2" w:rsidRDefault="0001535E" w:rsidP="00F5298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AGE</w:t>
            </w:r>
          </w:p>
        </w:tc>
        <w:tc>
          <w:tcPr>
            <w:tcW w:w="1474" w:type="dxa"/>
            <w:tcBorders>
              <w:top w:val="nil"/>
              <w:left w:val="nil"/>
              <w:bottom w:val="single" w:sz="4" w:space="0" w:color="auto"/>
              <w:right w:val="single" w:sz="4" w:space="0" w:color="auto"/>
            </w:tcBorders>
            <w:shd w:val="clear" w:color="auto" w:fill="auto"/>
            <w:noWrap/>
            <w:hideMark/>
          </w:tcPr>
          <w:p w14:paraId="4756E4A7" w14:textId="77777777" w:rsidR="0001535E" w:rsidRPr="003F7AF2" w:rsidRDefault="0001535E" w:rsidP="00F52980">
            <w:pPr>
              <w:spacing w:after="0" w:line="240" w:lineRule="auto"/>
              <w:jc w:val="right"/>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.101</w:t>
            </w:r>
          </w:p>
        </w:tc>
        <w:tc>
          <w:tcPr>
            <w:tcW w:w="782" w:type="dxa"/>
            <w:tcBorders>
              <w:top w:val="nil"/>
              <w:left w:val="nil"/>
              <w:bottom w:val="single" w:sz="4" w:space="0" w:color="auto"/>
              <w:right w:val="single" w:sz="4" w:space="0" w:color="auto"/>
            </w:tcBorders>
            <w:shd w:val="clear" w:color="auto" w:fill="auto"/>
            <w:noWrap/>
            <w:hideMark/>
          </w:tcPr>
          <w:p w14:paraId="6B8EB2B5" w14:textId="77777777" w:rsidR="0001535E" w:rsidRPr="003F7AF2" w:rsidRDefault="0001535E" w:rsidP="00F52980">
            <w:pPr>
              <w:spacing w:after="0" w:line="240" w:lineRule="auto"/>
              <w:jc w:val="right"/>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.750</w:t>
            </w:r>
          </w:p>
        </w:tc>
      </w:tr>
      <w:tr w:rsidR="0001535E" w:rsidRPr="003F7AF2" w14:paraId="3EF3D39F" w14:textId="77777777" w:rsidTr="0001535E">
        <w:trPr>
          <w:trHeight w:val="216"/>
        </w:trPr>
        <w:tc>
          <w:tcPr>
            <w:tcW w:w="604" w:type="dxa"/>
            <w:vMerge w:val="restart"/>
            <w:tcBorders>
              <w:top w:val="nil"/>
              <w:left w:val="single" w:sz="4" w:space="0" w:color="auto"/>
              <w:bottom w:val="single" w:sz="4" w:space="0" w:color="auto"/>
              <w:right w:val="single" w:sz="4" w:space="0" w:color="auto"/>
            </w:tcBorders>
            <w:shd w:val="clear" w:color="auto" w:fill="auto"/>
            <w:noWrap/>
            <w:hideMark/>
          </w:tcPr>
          <w:p w14:paraId="048853B9" w14:textId="77777777" w:rsidR="0001535E" w:rsidRPr="003F7AF2" w:rsidRDefault="0001535E" w:rsidP="00F52980">
            <w:pPr>
              <w:spacing w:after="0" w:line="240" w:lineRule="auto"/>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4</w:t>
            </w:r>
          </w:p>
        </w:tc>
        <w:tc>
          <w:tcPr>
            <w:tcW w:w="2636" w:type="dxa"/>
            <w:gridSpan w:val="2"/>
            <w:tcBorders>
              <w:top w:val="single" w:sz="4" w:space="0" w:color="auto"/>
              <w:left w:val="nil"/>
              <w:bottom w:val="single" w:sz="4" w:space="0" w:color="auto"/>
              <w:right w:val="single" w:sz="4" w:space="0" w:color="auto"/>
            </w:tcBorders>
            <w:shd w:val="clear" w:color="auto" w:fill="auto"/>
            <w:hideMark/>
          </w:tcPr>
          <w:p w14:paraId="7D008D03" w14:textId="77777777" w:rsidR="0001535E" w:rsidRPr="003F7AF2" w:rsidRDefault="0001535E" w:rsidP="00F52980">
            <w:pPr>
              <w:spacing w:after="0" w:line="240" w:lineRule="auto"/>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 xml:space="preserve">Generating </w:t>
            </w:r>
            <w:proofErr w:type="spellStart"/>
            <w:r w:rsidRPr="003F7AF2">
              <w:rPr>
                <w:rFonts w:ascii="Times New Roman" w:eastAsia="Times New Roman" w:hAnsi="Times New Roman" w:cs="Times New Roman"/>
                <w:color w:val="000000"/>
                <w:sz w:val="24"/>
                <w:szCs w:val="24"/>
              </w:rPr>
              <w:t>Class</w:t>
            </w:r>
            <w:r w:rsidRPr="003F7AF2">
              <w:rPr>
                <w:rFonts w:ascii="Times New Roman" w:eastAsia="Times New Roman" w:hAnsi="Times New Roman" w:cs="Times New Roman"/>
                <w:color w:val="000000"/>
                <w:sz w:val="24"/>
                <w:szCs w:val="24"/>
                <w:vertAlign w:val="superscript"/>
              </w:rPr>
              <w:t>b</w:t>
            </w:r>
            <w:proofErr w:type="spellEnd"/>
          </w:p>
        </w:tc>
        <w:tc>
          <w:tcPr>
            <w:tcW w:w="4476" w:type="dxa"/>
            <w:tcBorders>
              <w:top w:val="nil"/>
              <w:left w:val="nil"/>
              <w:bottom w:val="single" w:sz="4" w:space="0" w:color="auto"/>
              <w:right w:val="single" w:sz="4" w:space="0" w:color="auto"/>
            </w:tcBorders>
            <w:shd w:val="clear" w:color="auto" w:fill="auto"/>
            <w:hideMark/>
          </w:tcPr>
          <w:p w14:paraId="192E9DC2" w14:textId="757FCBB3" w:rsidR="0001535E" w:rsidRPr="003F7AF2" w:rsidRDefault="0001535E" w:rsidP="00F52980">
            <w:pPr>
              <w:spacing w:after="0" w:line="240" w:lineRule="auto"/>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Dialysis*</w:t>
            </w:r>
            <w:r>
              <w:rPr>
                <w:rFonts w:ascii="Times New Roman" w:eastAsia="Times New Roman" w:hAnsi="Times New Roman" w:cs="Times New Roman"/>
                <w:color w:val="000000"/>
                <w:sz w:val="24"/>
                <w:szCs w:val="24"/>
              </w:rPr>
              <w:t>ANXIETY SCORE</w:t>
            </w:r>
          </w:p>
        </w:tc>
        <w:tc>
          <w:tcPr>
            <w:tcW w:w="1474" w:type="dxa"/>
            <w:tcBorders>
              <w:top w:val="nil"/>
              <w:left w:val="nil"/>
              <w:bottom w:val="single" w:sz="4" w:space="0" w:color="auto"/>
              <w:right w:val="single" w:sz="4" w:space="0" w:color="auto"/>
            </w:tcBorders>
            <w:shd w:val="clear" w:color="auto" w:fill="auto"/>
            <w:noWrap/>
            <w:hideMark/>
          </w:tcPr>
          <w:p w14:paraId="2C66E415" w14:textId="77777777" w:rsidR="0001535E" w:rsidRPr="003F7AF2" w:rsidRDefault="0001535E" w:rsidP="00F52980">
            <w:pPr>
              <w:spacing w:after="0" w:line="240" w:lineRule="auto"/>
              <w:jc w:val="right"/>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3.733</w:t>
            </w:r>
          </w:p>
        </w:tc>
        <w:tc>
          <w:tcPr>
            <w:tcW w:w="782" w:type="dxa"/>
            <w:tcBorders>
              <w:top w:val="nil"/>
              <w:left w:val="nil"/>
              <w:bottom w:val="single" w:sz="4" w:space="0" w:color="auto"/>
              <w:right w:val="single" w:sz="4" w:space="0" w:color="auto"/>
            </w:tcBorders>
            <w:shd w:val="clear" w:color="auto" w:fill="auto"/>
            <w:noWrap/>
            <w:hideMark/>
          </w:tcPr>
          <w:p w14:paraId="0248D3D9" w14:textId="77777777" w:rsidR="0001535E" w:rsidRPr="003F7AF2" w:rsidRDefault="0001535E" w:rsidP="00F52980">
            <w:pPr>
              <w:spacing w:after="0" w:line="240" w:lineRule="auto"/>
              <w:jc w:val="right"/>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.713</w:t>
            </w:r>
          </w:p>
        </w:tc>
      </w:tr>
      <w:tr w:rsidR="0001535E" w:rsidRPr="003F7AF2" w14:paraId="296FBC29" w14:textId="77777777" w:rsidTr="0001535E">
        <w:trPr>
          <w:trHeight w:val="216"/>
        </w:trPr>
        <w:tc>
          <w:tcPr>
            <w:tcW w:w="604" w:type="dxa"/>
            <w:vMerge/>
            <w:tcBorders>
              <w:top w:val="nil"/>
              <w:left w:val="single" w:sz="4" w:space="0" w:color="auto"/>
              <w:bottom w:val="single" w:sz="4" w:space="0" w:color="auto"/>
              <w:right w:val="single" w:sz="4" w:space="0" w:color="auto"/>
            </w:tcBorders>
            <w:vAlign w:val="center"/>
            <w:hideMark/>
          </w:tcPr>
          <w:p w14:paraId="2B0A3F8D" w14:textId="77777777" w:rsidR="0001535E" w:rsidRPr="003F7AF2" w:rsidRDefault="0001535E" w:rsidP="00F52980">
            <w:pPr>
              <w:spacing w:after="0" w:line="240" w:lineRule="auto"/>
              <w:rPr>
                <w:rFonts w:ascii="Times New Roman" w:eastAsia="Times New Roman" w:hAnsi="Times New Roman" w:cs="Times New Roman"/>
                <w:color w:val="000000"/>
                <w:sz w:val="24"/>
                <w:szCs w:val="24"/>
              </w:rPr>
            </w:pPr>
          </w:p>
        </w:tc>
        <w:tc>
          <w:tcPr>
            <w:tcW w:w="1916" w:type="dxa"/>
            <w:tcBorders>
              <w:top w:val="nil"/>
              <w:left w:val="nil"/>
              <w:bottom w:val="single" w:sz="4" w:space="0" w:color="auto"/>
              <w:right w:val="single" w:sz="4" w:space="0" w:color="auto"/>
            </w:tcBorders>
            <w:shd w:val="clear" w:color="auto" w:fill="auto"/>
            <w:hideMark/>
          </w:tcPr>
          <w:p w14:paraId="4334C4F6" w14:textId="77777777" w:rsidR="0001535E" w:rsidRPr="003F7AF2" w:rsidRDefault="0001535E" w:rsidP="00F52980">
            <w:pPr>
              <w:spacing w:after="0" w:line="240" w:lineRule="auto"/>
              <w:rPr>
                <w:rFonts w:ascii="Times New Roman" w:eastAsia="Times New Roman" w:hAnsi="Times New Roman" w:cs="Times New Roman"/>
                <w:color w:val="0000CC"/>
                <w:sz w:val="24"/>
                <w:szCs w:val="24"/>
              </w:rPr>
            </w:pPr>
            <w:r w:rsidRPr="003F7AF2">
              <w:rPr>
                <w:rFonts w:ascii="Times New Roman" w:eastAsia="Times New Roman" w:hAnsi="Times New Roman" w:cs="Times New Roman"/>
                <w:color w:val="0000CC"/>
                <w:sz w:val="24"/>
                <w:szCs w:val="24"/>
              </w:rPr>
              <w:t>Deleted Effect</w:t>
            </w:r>
          </w:p>
        </w:tc>
        <w:tc>
          <w:tcPr>
            <w:tcW w:w="720" w:type="dxa"/>
            <w:tcBorders>
              <w:top w:val="nil"/>
              <w:left w:val="nil"/>
              <w:bottom w:val="single" w:sz="4" w:space="0" w:color="auto"/>
              <w:right w:val="single" w:sz="4" w:space="0" w:color="auto"/>
            </w:tcBorders>
            <w:shd w:val="clear" w:color="auto" w:fill="auto"/>
            <w:noWrap/>
            <w:hideMark/>
          </w:tcPr>
          <w:p w14:paraId="5A74E8CF" w14:textId="77777777" w:rsidR="0001535E" w:rsidRPr="003F7AF2" w:rsidRDefault="0001535E" w:rsidP="00F52980">
            <w:pPr>
              <w:spacing w:after="0" w:line="240" w:lineRule="auto"/>
              <w:rPr>
                <w:rFonts w:ascii="Times New Roman" w:eastAsia="Times New Roman" w:hAnsi="Times New Roman" w:cs="Times New Roman"/>
                <w:color w:val="0000CC"/>
                <w:sz w:val="24"/>
                <w:szCs w:val="24"/>
              </w:rPr>
            </w:pPr>
            <w:r w:rsidRPr="003F7AF2">
              <w:rPr>
                <w:rFonts w:ascii="Times New Roman" w:eastAsia="Times New Roman" w:hAnsi="Times New Roman" w:cs="Times New Roman"/>
                <w:color w:val="0000CC"/>
                <w:sz w:val="24"/>
                <w:szCs w:val="24"/>
              </w:rPr>
              <w:t>1</w:t>
            </w:r>
          </w:p>
        </w:tc>
        <w:tc>
          <w:tcPr>
            <w:tcW w:w="4476" w:type="dxa"/>
            <w:tcBorders>
              <w:top w:val="nil"/>
              <w:left w:val="nil"/>
              <w:bottom w:val="single" w:sz="4" w:space="0" w:color="auto"/>
              <w:right w:val="single" w:sz="4" w:space="0" w:color="auto"/>
            </w:tcBorders>
            <w:shd w:val="clear" w:color="auto" w:fill="auto"/>
            <w:hideMark/>
          </w:tcPr>
          <w:p w14:paraId="52142610" w14:textId="6D01420C" w:rsidR="0001535E" w:rsidRPr="003F7AF2" w:rsidRDefault="0001535E" w:rsidP="00F52980">
            <w:pPr>
              <w:spacing w:after="0" w:line="240" w:lineRule="auto"/>
              <w:rPr>
                <w:rFonts w:ascii="Times New Roman" w:eastAsia="Times New Roman" w:hAnsi="Times New Roman" w:cs="Times New Roman"/>
                <w:color w:val="0000CC"/>
                <w:sz w:val="24"/>
                <w:szCs w:val="24"/>
              </w:rPr>
            </w:pPr>
            <w:r w:rsidRPr="003F7AF2">
              <w:rPr>
                <w:rFonts w:ascii="Times New Roman" w:eastAsia="Times New Roman" w:hAnsi="Times New Roman" w:cs="Times New Roman"/>
                <w:color w:val="0000CC"/>
                <w:sz w:val="24"/>
                <w:szCs w:val="24"/>
              </w:rPr>
              <w:t>Dialysis*</w:t>
            </w:r>
            <w:r>
              <w:rPr>
                <w:rFonts w:ascii="Times New Roman" w:eastAsia="Times New Roman" w:hAnsi="Times New Roman" w:cs="Times New Roman"/>
                <w:color w:val="0000CC"/>
                <w:sz w:val="24"/>
                <w:szCs w:val="24"/>
              </w:rPr>
              <w:t>ANXIETY SCORE</w:t>
            </w:r>
          </w:p>
        </w:tc>
        <w:tc>
          <w:tcPr>
            <w:tcW w:w="1474" w:type="dxa"/>
            <w:tcBorders>
              <w:top w:val="nil"/>
              <w:left w:val="nil"/>
              <w:bottom w:val="single" w:sz="4" w:space="0" w:color="auto"/>
              <w:right w:val="single" w:sz="4" w:space="0" w:color="auto"/>
            </w:tcBorders>
            <w:shd w:val="clear" w:color="auto" w:fill="auto"/>
            <w:noWrap/>
            <w:hideMark/>
          </w:tcPr>
          <w:p w14:paraId="6A051DFC" w14:textId="77777777" w:rsidR="0001535E" w:rsidRPr="003F7AF2" w:rsidRDefault="0001535E" w:rsidP="00F52980">
            <w:pPr>
              <w:spacing w:after="0" w:line="240" w:lineRule="auto"/>
              <w:jc w:val="right"/>
              <w:rPr>
                <w:rFonts w:ascii="Times New Roman" w:eastAsia="Times New Roman" w:hAnsi="Times New Roman" w:cs="Times New Roman"/>
                <w:color w:val="0000CC"/>
                <w:sz w:val="24"/>
                <w:szCs w:val="24"/>
              </w:rPr>
            </w:pPr>
            <w:r w:rsidRPr="003F7AF2">
              <w:rPr>
                <w:rFonts w:ascii="Times New Roman" w:eastAsia="Times New Roman" w:hAnsi="Times New Roman" w:cs="Times New Roman"/>
                <w:color w:val="0000CC"/>
                <w:sz w:val="24"/>
                <w:szCs w:val="24"/>
              </w:rPr>
              <w:t>6.422</w:t>
            </w:r>
          </w:p>
        </w:tc>
        <w:tc>
          <w:tcPr>
            <w:tcW w:w="782" w:type="dxa"/>
            <w:tcBorders>
              <w:top w:val="nil"/>
              <w:left w:val="nil"/>
              <w:bottom w:val="single" w:sz="4" w:space="0" w:color="auto"/>
              <w:right w:val="single" w:sz="4" w:space="0" w:color="auto"/>
            </w:tcBorders>
            <w:shd w:val="clear" w:color="auto" w:fill="auto"/>
            <w:noWrap/>
            <w:hideMark/>
          </w:tcPr>
          <w:p w14:paraId="615C3525" w14:textId="77777777" w:rsidR="0001535E" w:rsidRPr="003F7AF2" w:rsidRDefault="0001535E" w:rsidP="00F52980">
            <w:pPr>
              <w:spacing w:after="0" w:line="240" w:lineRule="auto"/>
              <w:jc w:val="right"/>
              <w:rPr>
                <w:rFonts w:ascii="Times New Roman" w:eastAsia="Times New Roman" w:hAnsi="Times New Roman" w:cs="Times New Roman"/>
                <w:color w:val="0000CC"/>
                <w:sz w:val="24"/>
                <w:szCs w:val="24"/>
              </w:rPr>
            </w:pPr>
            <w:r w:rsidRPr="003F7AF2">
              <w:rPr>
                <w:rFonts w:ascii="Times New Roman" w:eastAsia="Times New Roman" w:hAnsi="Times New Roman" w:cs="Times New Roman"/>
                <w:color w:val="0000CC"/>
                <w:sz w:val="24"/>
                <w:szCs w:val="24"/>
              </w:rPr>
              <w:t>.040</w:t>
            </w:r>
          </w:p>
        </w:tc>
      </w:tr>
      <w:tr w:rsidR="0001535E" w:rsidRPr="003F7AF2" w14:paraId="15E7F262" w14:textId="77777777" w:rsidTr="0001535E">
        <w:trPr>
          <w:trHeight w:val="216"/>
        </w:trPr>
        <w:tc>
          <w:tcPr>
            <w:tcW w:w="604" w:type="dxa"/>
            <w:tcBorders>
              <w:top w:val="nil"/>
              <w:left w:val="single" w:sz="4" w:space="0" w:color="auto"/>
              <w:bottom w:val="single" w:sz="4" w:space="0" w:color="auto"/>
              <w:right w:val="single" w:sz="4" w:space="0" w:color="auto"/>
            </w:tcBorders>
            <w:shd w:val="clear" w:color="auto" w:fill="auto"/>
            <w:noWrap/>
            <w:hideMark/>
          </w:tcPr>
          <w:p w14:paraId="3E924411" w14:textId="77777777" w:rsidR="0001535E" w:rsidRPr="003F7AF2" w:rsidRDefault="0001535E" w:rsidP="00F52980">
            <w:pPr>
              <w:spacing w:after="0" w:line="240" w:lineRule="auto"/>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5</w:t>
            </w:r>
          </w:p>
        </w:tc>
        <w:tc>
          <w:tcPr>
            <w:tcW w:w="2636" w:type="dxa"/>
            <w:gridSpan w:val="2"/>
            <w:tcBorders>
              <w:top w:val="single" w:sz="4" w:space="0" w:color="auto"/>
              <w:left w:val="nil"/>
              <w:bottom w:val="single" w:sz="4" w:space="0" w:color="auto"/>
              <w:right w:val="single" w:sz="4" w:space="0" w:color="auto"/>
            </w:tcBorders>
            <w:shd w:val="clear" w:color="auto" w:fill="auto"/>
            <w:hideMark/>
          </w:tcPr>
          <w:p w14:paraId="0C4A0B7B" w14:textId="77777777" w:rsidR="0001535E" w:rsidRPr="003F7AF2" w:rsidRDefault="0001535E" w:rsidP="00F52980">
            <w:pPr>
              <w:spacing w:after="0" w:line="240" w:lineRule="auto"/>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 xml:space="preserve">Generating </w:t>
            </w:r>
            <w:proofErr w:type="spellStart"/>
            <w:r w:rsidRPr="003F7AF2">
              <w:rPr>
                <w:rFonts w:ascii="Times New Roman" w:eastAsia="Times New Roman" w:hAnsi="Times New Roman" w:cs="Times New Roman"/>
                <w:color w:val="000000"/>
                <w:sz w:val="24"/>
                <w:szCs w:val="24"/>
              </w:rPr>
              <w:t>Class</w:t>
            </w:r>
            <w:r w:rsidRPr="003F7AF2">
              <w:rPr>
                <w:rFonts w:ascii="Times New Roman" w:eastAsia="Times New Roman" w:hAnsi="Times New Roman" w:cs="Times New Roman"/>
                <w:color w:val="000000"/>
                <w:sz w:val="24"/>
                <w:szCs w:val="24"/>
                <w:vertAlign w:val="superscript"/>
              </w:rPr>
              <w:t>b</w:t>
            </w:r>
            <w:proofErr w:type="spellEnd"/>
          </w:p>
        </w:tc>
        <w:tc>
          <w:tcPr>
            <w:tcW w:w="4476" w:type="dxa"/>
            <w:tcBorders>
              <w:top w:val="nil"/>
              <w:left w:val="nil"/>
              <w:bottom w:val="single" w:sz="4" w:space="0" w:color="auto"/>
              <w:right w:val="single" w:sz="4" w:space="0" w:color="auto"/>
            </w:tcBorders>
            <w:shd w:val="clear" w:color="auto" w:fill="auto"/>
            <w:hideMark/>
          </w:tcPr>
          <w:p w14:paraId="0FA73638" w14:textId="6367754C" w:rsidR="0001535E" w:rsidRPr="003F7AF2" w:rsidRDefault="0001535E" w:rsidP="00F52980">
            <w:pPr>
              <w:spacing w:after="0" w:line="240" w:lineRule="auto"/>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Dialysis*</w:t>
            </w:r>
            <w:r>
              <w:rPr>
                <w:rFonts w:ascii="Times New Roman" w:eastAsia="Times New Roman" w:hAnsi="Times New Roman" w:cs="Times New Roman"/>
                <w:color w:val="000000"/>
                <w:sz w:val="24"/>
                <w:szCs w:val="24"/>
              </w:rPr>
              <w:t>ANXIETY SCORE</w:t>
            </w:r>
          </w:p>
        </w:tc>
        <w:tc>
          <w:tcPr>
            <w:tcW w:w="1474" w:type="dxa"/>
            <w:tcBorders>
              <w:top w:val="nil"/>
              <w:left w:val="nil"/>
              <w:bottom w:val="single" w:sz="4" w:space="0" w:color="auto"/>
              <w:right w:val="single" w:sz="4" w:space="0" w:color="auto"/>
            </w:tcBorders>
            <w:shd w:val="clear" w:color="auto" w:fill="auto"/>
            <w:noWrap/>
            <w:hideMark/>
          </w:tcPr>
          <w:p w14:paraId="1CD7AF3A" w14:textId="77777777" w:rsidR="0001535E" w:rsidRPr="003F7AF2" w:rsidRDefault="0001535E" w:rsidP="00F52980">
            <w:pPr>
              <w:spacing w:after="0" w:line="240" w:lineRule="auto"/>
              <w:jc w:val="right"/>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3.733</w:t>
            </w:r>
          </w:p>
        </w:tc>
        <w:tc>
          <w:tcPr>
            <w:tcW w:w="782" w:type="dxa"/>
            <w:tcBorders>
              <w:top w:val="nil"/>
              <w:left w:val="nil"/>
              <w:bottom w:val="single" w:sz="4" w:space="0" w:color="auto"/>
              <w:right w:val="single" w:sz="4" w:space="0" w:color="auto"/>
            </w:tcBorders>
            <w:shd w:val="clear" w:color="auto" w:fill="auto"/>
            <w:noWrap/>
            <w:hideMark/>
          </w:tcPr>
          <w:p w14:paraId="196A1658" w14:textId="77777777" w:rsidR="0001535E" w:rsidRPr="003F7AF2" w:rsidRDefault="0001535E" w:rsidP="00F52980">
            <w:pPr>
              <w:spacing w:after="0" w:line="240" w:lineRule="auto"/>
              <w:jc w:val="right"/>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.713</w:t>
            </w:r>
          </w:p>
        </w:tc>
      </w:tr>
      <w:tr w:rsidR="0001535E" w:rsidRPr="003F7AF2" w14:paraId="028D34AD" w14:textId="77777777" w:rsidTr="00F52980">
        <w:trPr>
          <w:trHeight w:val="216"/>
        </w:trPr>
        <w:tc>
          <w:tcPr>
            <w:tcW w:w="9972" w:type="dxa"/>
            <w:gridSpan w:val="6"/>
            <w:tcBorders>
              <w:top w:val="single" w:sz="4" w:space="0" w:color="auto"/>
              <w:left w:val="single" w:sz="4" w:space="0" w:color="auto"/>
              <w:bottom w:val="single" w:sz="4" w:space="0" w:color="auto"/>
              <w:right w:val="single" w:sz="4" w:space="0" w:color="auto"/>
            </w:tcBorders>
            <w:shd w:val="clear" w:color="auto" w:fill="auto"/>
            <w:hideMark/>
          </w:tcPr>
          <w:p w14:paraId="7E4A46DB" w14:textId="77777777" w:rsidR="0001535E" w:rsidRPr="003F7AF2" w:rsidRDefault="0001535E" w:rsidP="00F52980">
            <w:pPr>
              <w:spacing w:after="0" w:line="240" w:lineRule="auto"/>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a. At each step, the effect with the largest significance level for the Likelihood Ratio Change is deleted, provided the significance level is larger than .050.</w:t>
            </w:r>
          </w:p>
        </w:tc>
      </w:tr>
      <w:tr w:rsidR="0001535E" w:rsidRPr="003F7AF2" w14:paraId="3F993C09" w14:textId="77777777" w:rsidTr="00F52980">
        <w:trPr>
          <w:trHeight w:val="216"/>
        </w:trPr>
        <w:tc>
          <w:tcPr>
            <w:tcW w:w="9972" w:type="dxa"/>
            <w:gridSpan w:val="6"/>
            <w:tcBorders>
              <w:top w:val="single" w:sz="4" w:space="0" w:color="auto"/>
              <w:left w:val="single" w:sz="4" w:space="0" w:color="auto"/>
              <w:bottom w:val="single" w:sz="4" w:space="0" w:color="auto"/>
              <w:right w:val="single" w:sz="4" w:space="0" w:color="auto"/>
            </w:tcBorders>
            <w:shd w:val="clear" w:color="auto" w:fill="auto"/>
            <w:hideMark/>
          </w:tcPr>
          <w:p w14:paraId="7E2A80B9" w14:textId="77777777" w:rsidR="0001535E" w:rsidRPr="003F7AF2" w:rsidRDefault="0001535E" w:rsidP="00F52980">
            <w:pPr>
              <w:spacing w:after="0" w:line="240" w:lineRule="auto"/>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b. Statistics are displayed for the best model at each step after step 0.</w:t>
            </w:r>
          </w:p>
        </w:tc>
      </w:tr>
      <w:tr w:rsidR="0001535E" w:rsidRPr="003F7AF2" w14:paraId="5DF1F7A8" w14:textId="77777777" w:rsidTr="00F52980">
        <w:trPr>
          <w:trHeight w:val="216"/>
        </w:trPr>
        <w:tc>
          <w:tcPr>
            <w:tcW w:w="9972" w:type="dxa"/>
            <w:gridSpan w:val="6"/>
            <w:tcBorders>
              <w:top w:val="single" w:sz="4" w:space="0" w:color="auto"/>
              <w:left w:val="single" w:sz="4" w:space="0" w:color="auto"/>
              <w:bottom w:val="single" w:sz="4" w:space="0" w:color="auto"/>
              <w:right w:val="single" w:sz="4" w:space="0" w:color="auto"/>
            </w:tcBorders>
            <w:shd w:val="clear" w:color="auto" w:fill="auto"/>
            <w:hideMark/>
          </w:tcPr>
          <w:p w14:paraId="74A0F55D" w14:textId="77777777" w:rsidR="0001535E" w:rsidRPr="003F7AF2" w:rsidRDefault="0001535E" w:rsidP="00F52980">
            <w:pPr>
              <w:spacing w:after="0" w:line="240" w:lineRule="auto"/>
              <w:rPr>
                <w:rFonts w:ascii="Times New Roman" w:eastAsia="Times New Roman" w:hAnsi="Times New Roman" w:cs="Times New Roman"/>
                <w:color w:val="000000"/>
                <w:sz w:val="24"/>
                <w:szCs w:val="24"/>
              </w:rPr>
            </w:pPr>
            <w:r w:rsidRPr="003F7AF2">
              <w:rPr>
                <w:rFonts w:ascii="Times New Roman" w:eastAsia="Times New Roman" w:hAnsi="Times New Roman" w:cs="Times New Roman"/>
                <w:color w:val="000000"/>
                <w:sz w:val="24"/>
                <w:szCs w:val="24"/>
              </w:rPr>
              <w:t>c. For 'Deleted Effect', this is the change in the Chi-Square after the effect is deleted from the model.</w:t>
            </w:r>
          </w:p>
        </w:tc>
      </w:tr>
    </w:tbl>
    <w:p w14:paraId="55E19A07" w14:textId="7596A99E" w:rsidR="000A3672" w:rsidRDefault="000A3672" w:rsidP="00EF515F">
      <w:pPr>
        <w:rPr>
          <w:rFonts w:asciiTheme="majorBidi" w:hAnsiTheme="majorBidi" w:cstheme="majorBidi"/>
          <w:b/>
          <w:bCs/>
        </w:rPr>
      </w:pPr>
    </w:p>
    <w:p w14:paraId="46A8319E" w14:textId="2898F8AA" w:rsidR="000A3672" w:rsidRPr="000A3672" w:rsidRDefault="000A3672" w:rsidP="000A3672">
      <w:pPr>
        <w:spacing w:line="216" w:lineRule="auto"/>
        <w:rPr>
          <w:rFonts w:ascii="Times New Roman" w:hAnsi="Times New Roman" w:cs="Times New Roman"/>
          <w:sz w:val="24"/>
          <w:szCs w:val="24"/>
        </w:rPr>
      </w:pPr>
      <w:r w:rsidRPr="000A3672">
        <w:rPr>
          <w:rFonts w:ascii="Times New Roman" w:hAnsi="Times New Roman" w:cs="Times New Roman"/>
          <w:sz w:val="24"/>
          <w:szCs w:val="24"/>
        </w:rPr>
        <w:t xml:space="preserve">The </w:t>
      </w:r>
      <w:proofErr w:type="spellStart"/>
      <w:r w:rsidRPr="000A3672">
        <w:rPr>
          <w:rFonts w:ascii="Times New Roman" w:hAnsi="Times New Roman" w:cs="Times New Roman"/>
          <w:sz w:val="24"/>
          <w:szCs w:val="24"/>
        </w:rPr>
        <w:t>The</w:t>
      </w:r>
      <w:proofErr w:type="spellEnd"/>
      <w:r w:rsidRPr="000A3672">
        <w:rPr>
          <w:rFonts w:ascii="Times New Roman" w:hAnsi="Times New Roman" w:cs="Times New Roman"/>
          <w:sz w:val="24"/>
          <w:szCs w:val="24"/>
        </w:rPr>
        <w:t xml:space="preserve"> backward </w:t>
      </w:r>
      <w:r w:rsidR="00F06DCE">
        <w:rPr>
          <w:rFonts w:ascii="Times New Roman" w:hAnsi="Times New Roman" w:cs="Times New Roman"/>
          <w:sz w:val="24"/>
          <w:szCs w:val="24"/>
        </w:rPr>
        <w:t>steps summary has detected that</w:t>
      </w:r>
      <w:r w:rsidRPr="000A3672">
        <w:rPr>
          <w:rFonts w:ascii="Times New Roman" w:hAnsi="Times New Roman" w:cs="Times New Roman"/>
          <w:sz w:val="24"/>
          <w:szCs w:val="24"/>
        </w:rPr>
        <w:t xml:space="preserve">; the combined </w:t>
      </w:r>
      <w:r w:rsidR="0001535E">
        <w:rPr>
          <w:rFonts w:ascii="Times New Roman" w:hAnsi="Times New Roman" w:cs="Times New Roman"/>
          <w:sz w:val="24"/>
          <w:szCs w:val="24"/>
        </w:rPr>
        <w:t>two</w:t>
      </w:r>
      <w:r w:rsidRPr="000A3672">
        <w:rPr>
          <w:rFonts w:ascii="Times New Roman" w:hAnsi="Times New Roman" w:cs="Times New Roman"/>
          <w:sz w:val="24"/>
          <w:szCs w:val="24"/>
        </w:rPr>
        <w:t xml:space="preserve">-way </w:t>
      </w:r>
      <w:r w:rsidR="0001535E" w:rsidRPr="003F7AF2">
        <w:rPr>
          <w:rFonts w:ascii="Times New Roman" w:eastAsia="Times New Roman" w:hAnsi="Times New Roman" w:cs="Times New Roman"/>
          <w:color w:val="0000CC"/>
          <w:sz w:val="24"/>
          <w:szCs w:val="24"/>
        </w:rPr>
        <w:t>Dialysis*</w:t>
      </w:r>
      <w:r w:rsidR="0001535E">
        <w:rPr>
          <w:rFonts w:ascii="Times New Roman" w:eastAsia="Times New Roman" w:hAnsi="Times New Roman" w:cs="Times New Roman"/>
          <w:color w:val="0000CC"/>
          <w:sz w:val="24"/>
          <w:szCs w:val="24"/>
        </w:rPr>
        <w:t>ANXIETY SCORE</w:t>
      </w:r>
      <w:r w:rsidR="0001535E">
        <w:rPr>
          <w:rFonts w:ascii="Times New Roman" w:hAnsi="Times New Roman" w:cs="Times New Roman"/>
          <w:sz w:val="24"/>
          <w:szCs w:val="24"/>
        </w:rPr>
        <w:t xml:space="preserve"> </w:t>
      </w:r>
      <w:r w:rsidR="00F06DCE">
        <w:rPr>
          <w:rFonts w:ascii="Times New Roman" w:hAnsi="Times New Roman" w:cs="Times New Roman"/>
          <w:sz w:val="24"/>
          <w:szCs w:val="24"/>
        </w:rPr>
        <w:t>is strongly associated</w:t>
      </w:r>
      <w:r w:rsidRPr="000A3672">
        <w:rPr>
          <w:rFonts w:ascii="Times New Roman" w:hAnsi="Times New Roman" w:cs="Times New Roman"/>
          <w:sz w:val="24"/>
          <w:szCs w:val="24"/>
        </w:rPr>
        <w:t>, which is also bearing a significant effect.</w:t>
      </w:r>
    </w:p>
    <w:p w14:paraId="3D844494" w14:textId="00FE3CD4" w:rsidR="000A3672" w:rsidRPr="000A3672" w:rsidRDefault="000A3672" w:rsidP="000A3672">
      <w:pPr>
        <w:spacing w:line="216" w:lineRule="auto"/>
        <w:rPr>
          <w:rFonts w:ascii="Times New Roman" w:hAnsi="Times New Roman" w:cs="Times New Roman"/>
          <w:sz w:val="24"/>
          <w:szCs w:val="24"/>
        </w:rPr>
      </w:pPr>
      <w:r w:rsidRPr="000A3672">
        <w:rPr>
          <w:rFonts w:ascii="Times New Roman" w:hAnsi="Times New Roman" w:cs="Times New Roman"/>
          <w:b/>
          <w:bCs/>
          <w:sz w:val="24"/>
          <w:szCs w:val="24"/>
        </w:rPr>
        <w:t>In conclusion:</w:t>
      </w:r>
      <w:r w:rsidR="0001535E">
        <w:rPr>
          <w:rFonts w:ascii="Times New Roman" w:hAnsi="Times New Roman" w:cs="Times New Roman"/>
          <w:b/>
          <w:bCs/>
          <w:sz w:val="24"/>
          <w:szCs w:val="24"/>
        </w:rPr>
        <w:t xml:space="preserve"> Dialysis</w:t>
      </w:r>
      <w:r w:rsidRPr="000A3672">
        <w:rPr>
          <w:rFonts w:ascii="Times New Roman" w:hAnsi="Times New Roman" w:cs="Times New Roman"/>
          <w:b/>
          <w:bCs/>
          <w:sz w:val="24"/>
          <w:szCs w:val="24"/>
        </w:rPr>
        <w:t xml:space="preserve">, are prone to </w:t>
      </w:r>
      <w:r w:rsidR="0001535E">
        <w:rPr>
          <w:rFonts w:ascii="Times New Roman" w:hAnsi="Times New Roman" w:cs="Times New Roman"/>
          <w:b/>
          <w:bCs/>
          <w:sz w:val="24"/>
          <w:szCs w:val="24"/>
        </w:rPr>
        <w:t>Increases Anxiety Score</w:t>
      </w:r>
    </w:p>
    <w:p w14:paraId="2FF5F72E" w14:textId="77777777" w:rsidR="000A3672" w:rsidRDefault="000A3672" w:rsidP="00EF515F">
      <w:pPr>
        <w:rPr>
          <w:rFonts w:asciiTheme="majorBidi" w:hAnsiTheme="majorBidi" w:cstheme="majorBidi"/>
          <w:b/>
          <w:bCs/>
        </w:rPr>
      </w:pPr>
    </w:p>
    <w:p w14:paraId="12F8E909" w14:textId="1272E5E0" w:rsidR="007162E6" w:rsidRDefault="007162E6" w:rsidP="00EF515F">
      <w:pPr>
        <w:rPr>
          <w:rFonts w:asciiTheme="majorBidi" w:hAnsiTheme="majorBidi" w:cstheme="majorBidi"/>
          <w:b/>
          <w:bCs/>
        </w:rPr>
      </w:pPr>
    </w:p>
    <w:p w14:paraId="5CE970AE" w14:textId="01EB3AE0" w:rsidR="007162E6" w:rsidRDefault="007162E6" w:rsidP="00EF515F">
      <w:pPr>
        <w:rPr>
          <w:rFonts w:asciiTheme="majorBidi" w:hAnsiTheme="majorBidi" w:cstheme="majorBidi"/>
          <w:b/>
          <w:bCs/>
        </w:rPr>
      </w:pPr>
    </w:p>
    <w:p w14:paraId="383E4638" w14:textId="77777777" w:rsidR="007162E6" w:rsidRDefault="007162E6" w:rsidP="00EF515F">
      <w:pPr>
        <w:rPr>
          <w:rFonts w:asciiTheme="majorBidi" w:hAnsiTheme="majorBidi" w:cstheme="majorBidi"/>
          <w:b/>
          <w:bCs/>
        </w:rPr>
      </w:pPr>
    </w:p>
    <w:p w14:paraId="09F3A9A6" w14:textId="77777777" w:rsidR="00BF4170" w:rsidRDefault="00BF4170" w:rsidP="00EF515F">
      <w:pPr>
        <w:rPr>
          <w:rFonts w:asciiTheme="majorBidi" w:hAnsiTheme="majorBidi" w:cstheme="majorBidi"/>
          <w:b/>
          <w:bCs/>
        </w:rPr>
      </w:pPr>
    </w:p>
    <w:sectPr w:rsidR="00BF4170" w:rsidSect="002C74D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624A0" w14:textId="77777777" w:rsidR="005E5A0F" w:rsidRDefault="005E5A0F" w:rsidP="000C4AEE">
      <w:pPr>
        <w:spacing w:after="0" w:line="240" w:lineRule="auto"/>
      </w:pPr>
      <w:r>
        <w:separator/>
      </w:r>
    </w:p>
  </w:endnote>
  <w:endnote w:type="continuationSeparator" w:id="0">
    <w:p w14:paraId="356F8323" w14:textId="77777777" w:rsidR="005E5A0F" w:rsidRDefault="005E5A0F" w:rsidP="000C4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2930909"/>
      <w:docPartObj>
        <w:docPartGallery w:val="Page Numbers (Bottom of Page)"/>
        <w:docPartUnique/>
      </w:docPartObj>
    </w:sdtPr>
    <w:sdtEndPr>
      <w:rPr>
        <w:noProof/>
      </w:rPr>
    </w:sdtEndPr>
    <w:sdtContent>
      <w:p w14:paraId="4EA48B29" w14:textId="1D4C5277" w:rsidR="007162E6" w:rsidRDefault="007162E6">
        <w:pPr>
          <w:pStyle w:val="Footer"/>
          <w:jc w:val="center"/>
        </w:pPr>
        <w:r>
          <w:fldChar w:fldCharType="begin"/>
        </w:r>
        <w:r>
          <w:instrText xml:space="preserve"> PAGE   \* MERGEFORMAT </w:instrText>
        </w:r>
        <w:r>
          <w:fldChar w:fldCharType="separate"/>
        </w:r>
        <w:r w:rsidR="002F64B8">
          <w:rPr>
            <w:noProof/>
          </w:rPr>
          <w:t>3</w:t>
        </w:r>
        <w:r>
          <w:rPr>
            <w:noProof/>
          </w:rPr>
          <w:fldChar w:fldCharType="end"/>
        </w:r>
      </w:p>
    </w:sdtContent>
  </w:sdt>
  <w:p w14:paraId="197B7DA9" w14:textId="77777777" w:rsidR="007162E6" w:rsidRDefault="007162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5BCEA" w14:textId="77777777" w:rsidR="005E5A0F" w:rsidRDefault="005E5A0F" w:rsidP="000C4AEE">
      <w:pPr>
        <w:spacing w:after="0" w:line="240" w:lineRule="auto"/>
      </w:pPr>
      <w:r>
        <w:separator/>
      </w:r>
    </w:p>
  </w:footnote>
  <w:footnote w:type="continuationSeparator" w:id="0">
    <w:p w14:paraId="4E633E04" w14:textId="77777777" w:rsidR="005E5A0F" w:rsidRDefault="005E5A0F" w:rsidP="000C4A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E7840"/>
    <w:multiLevelType w:val="hybridMultilevel"/>
    <w:tmpl w:val="ED708DF4"/>
    <w:lvl w:ilvl="0" w:tplc="45B82F16">
      <w:start w:val="1"/>
      <w:numFmt w:val="bullet"/>
      <w:lvlText w:val="•"/>
      <w:lvlJc w:val="left"/>
      <w:pPr>
        <w:tabs>
          <w:tab w:val="num" w:pos="720"/>
        </w:tabs>
        <w:ind w:left="720" w:hanging="360"/>
      </w:pPr>
      <w:rPr>
        <w:rFonts w:ascii="Arial" w:hAnsi="Arial" w:hint="default"/>
      </w:rPr>
    </w:lvl>
    <w:lvl w:ilvl="1" w:tplc="A502D266" w:tentative="1">
      <w:start w:val="1"/>
      <w:numFmt w:val="bullet"/>
      <w:lvlText w:val="•"/>
      <w:lvlJc w:val="left"/>
      <w:pPr>
        <w:tabs>
          <w:tab w:val="num" w:pos="1440"/>
        </w:tabs>
        <w:ind w:left="1440" w:hanging="360"/>
      </w:pPr>
      <w:rPr>
        <w:rFonts w:ascii="Arial" w:hAnsi="Arial" w:hint="default"/>
      </w:rPr>
    </w:lvl>
    <w:lvl w:ilvl="2" w:tplc="466C32F8" w:tentative="1">
      <w:start w:val="1"/>
      <w:numFmt w:val="bullet"/>
      <w:lvlText w:val="•"/>
      <w:lvlJc w:val="left"/>
      <w:pPr>
        <w:tabs>
          <w:tab w:val="num" w:pos="2160"/>
        </w:tabs>
        <w:ind w:left="2160" w:hanging="360"/>
      </w:pPr>
      <w:rPr>
        <w:rFonts w:ascii="Arial" w:hAnsi="Arial" w:hint="default"/>
      </w:rPr>
    </w:lvl>
    <w:lvl w:ilvl="3" w:tplc="B86C8D10" w:tentative="1">
      <w:start w:val="1"/>
      <w:numFmt w:val="bullet"/>
      <w:lvlText w:val="•"/>
      <w:lvlJc w:val="left"/>
      <w:pPr>
        <w:tabs>
          <w:tab w:val="num" w:pos="2880"/>
        </w:tabs>
        <w:ind w:left="2880" w:hanging="360"/>
      </w:pPr>
      <w:rPr>
        <w:rFonts w:ascii="Arial" w:hAnsi="Arial" w:hint="default"/>
      </w:rPr>
    </w:lvl>
    <w:lvl w:ilvl="4" w:tplc="0354298A" w:tentative="1">
      <w:start w:val="1"/>
      <w:numFmt w:val="bullet"/>
      <w:lvlText w:val="•"/>
      <w:lvlJc w:val="left"/>
      <w:pPr>
        <w:tabs>
          <w:tab w:val="num" w:pos="3600"/>
        </w:tabs>
        <w:ind w:left="3600" w:hanging="360"/>
      </w:pPr>
      <w:rPr>
        <w:rFonts w:ascii="Arial" w:hAnsi="Arial" w:hint="default"/>
      </w:rPr>
    </w:lvl>
    <w:lvl w:ilvl="5" w:tplc="2196EE34" w:tentative="1">
      <w:start w:val="1"/>
      <w:numFmt w:val="bullet"/>
      <w:lvlText w:val="•"/>
      <w:lvlJc w:val="left"/>
      <w:pPr>
        <w:tabs>
          <w:tab w:val="num" w:pos="4320"/>
        </w:tabs>
        <w:ind w:left="4320" w:hanging="360"/>
      </w:pPr>
      <w:rPr>
        <w:rFonts w:ascii="Arial" w:hAnsi="Arial" w:hint="default"/>
      </w:rPr>
    </w:lvl>
    <w:lvl w:ilvl="6" w:tplc="C144E0AE" w:tentative="1">
      <w:start w:val="1"/>
      <w:numFmt w:val="bullet"/>
      <w:lvlText w:val="•"/>
      <w:lvlJc w:val="left"/>
      <w:pPr>
        <w:tabs>
          <w:tab w:val="num" w:pos="5040"/>
        </w:tabs>
        <w:ind w:left="5040" w:hanging="360"/>
      </w:pPr>
      <w:rPr>
        <w:rFonts w:ascii="Arial" w:hAnsi="Arial" w:hint="default"/>
      </w:rPr>
    </w:lvl>
    <w:lvl w:ilvl="7" w:tplc="11BA7320" w:tentative="1">
      <w:start w:val="1"/>
      <w:numFmt w:val="bullet"/>
      <w:lvlText w:val="•"/>
      <w:lvlJc w:val="left"/>
      <w:pPr>
        <w:tabs>
          <w:tab w:val="num" w:pos="5760"/>
        </w:tabs>
        <w:ind w:left="5760" w:hanging="360"/>
      </w:pPr>
      <w:rPr>
        <w:rFonts w:ascii="Arial" w:hAnsi="Arial" w:hint="default"/>
      </w:rPr>
    </w:lvl>
    <w:lvl w:ilvl="8" w:tplc="26666A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0F2EFD"/>
    <w:multiLevelType w:val="hybridMultilevel"/>
    <w:tmpl w:val="04A8FC24"/>
    <w:lvl w:ilvl="0" w:tplc="DF6CDB0C">
      <w:start w:val="6"/>
      <w:numFmt w:val="bullet"/>
      <w:lvlText w:val=""/>
      <w:lvlJc w:val="left"/>
      <w:pPr>
        <w:ind w:left="630" w:hanging="360"/>
      </w:pPr>
      <w:rPr>
        <w:rFonts w:ascii="Wingdings" w:eastAsiaTheme="minorHAnsi" w:hAnsi="Wingdings" w:cstheme="majorBid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4B4E290E"/>
    <w:multiLevelType w:val="hybridMultilevel"/>
    <w:tmpl w:val="822C7394"/>
    <w:lvl w:ilvl="0" w:tplc="0409000B">
      <w:start w:val="1"/>
      <w:numFmt w:val="bullet"/>
      <w:lvlText w:val=""/>
      <w:lvlJc w:val="left"/>
      <w:pPr>
        <w:tabs>
          <w:tab w:val="num" w:pos="720"/>
        </w:tabs>
        <w:ind w:left="720" w:hanging="360"/>
      </w:pPr>
      <w:rPr>
        <w:rFonts w:ascii="Wingdings" w:hAnsi="Wingdings" w:hint="default"/>
      </w:rPr>
    </w:lvl>
    <w:lvl w:ilvl="1" w:tplc="A502D266" w:tentative="1">
      <w:start w:val="1"/>
      <w:numFmt w:val="bullet"/>
      <w:lvlText w:val="•"/>
      <w:lvlJc w:val="left"/>
      <w:pPr>
        <w:tabs>
          <w:tab w:val="num" w:pos="1440"/>
        </w:tabs>
        <w:ind w:left="1440" w:hanging="360"/>
      </w:pPr>
      <w:rPr>
        <w:rFonts w:ascii="Arial" w:hAnsi="Arial" w:hint="default"/>
      </w:rPr>
    </w:lvl>
    <w:lvl w:ilvl="2" w:tplc="466C32F8" w:tentative="1">
      <w:start w:val="1"/>
      <w:numFmt w:val="bullet"/>
      <w:lvlText w:val="•"/>
      <w:lvlJc w:val="left"/>
      <w:pPr>
        <w:tabs>
          <w:tab w:val="num" w:pos="2160"/>
        </w:tabs>
        <w:ind w:left="2160" w:hanging="360"/>
      </w:pPr>
      <w:rPr>
        <w:rFonts w:ascii="Arial" w:hAnsi="Arial" w:hint="default"/>
      </w:rPr>
    </w:lvl>
    <w:lvl w:ilvl="3" w:tplc="B86C8D10" w:tentative="1">
      <w:start w:val="1"/>
      <w:numFmt w:val="bullet"/>
      <w:lvlText w:val="•"/>
      <w:lvlJc w:val="left"/>
      <w:pPr>
        <w:tabs>
          <w:tab w:val="num" w:pos="2880"/>
        </w:tabs>
        <w:ind w:left="2880" w:hanging="360"/>
      </w:pPr>
      <w:rPr>
        <w:rFonts w:ascii="Arial" w:hAnsi="Arial" w:hint="default"/>
      </w:rPr>
    </w:lvl>
    <w:lvl w:ilvl="4" w:tplc="0354298A" w:tentative="1">
      <w:start w:val="1"/>
      <w:numFmt w:val="bullet"/>
      <w:lvlText w:val="•"/>
      <w:lvlJc w:val="left"/>
      <w:pPr>
        <w:tabs>
          <w:tab w:val="num" w:pos="3600"/>
        </w:tabs>
        <w:ind w:left="3600" w:hanging="360"/>
      </w:pPr>
      <w:rPr>
        <w:rFonts w:ascii="Arial" w:hAnsi="Arial" w:hint="default"/>
      </w:rPr>
    </w:lvl>
    <w:lvl w:ilvl="5" w:tplc="2196EE34" w:tentative="1">
      <w:start w:val="1"/>
      <w:numFmt w:val="bullet"/>
      <w:lvlText w:val="•"/>
      <w:lvlJc w:val="left"/>
      <w:pPr>
        <w:tabs>
          <w:tab w:val="num" w:pos="4320"/>
        </w:tabs>
        <w:ind w:left="4320" w:hanging="360"/>
      </w:pPr>
      <w:rPr>
        <w:rFonts w:ascii="Arial" w:hAnsi="Arial" w:hint="default"/>
      </w:rPr>
    </w:lvl>
    <w:lvl w:ilvl="6" w:tplc="C144E0AE" w:tentative="1">
      <w:start w:val="1"/>
      <w:numFmt w:val="bullet"/>
      <w:lvlText w:val="•"/>
      <w:lvlJc w:val="left"/>
      <w:pPr>
        <w:tabs>
          <w:tab w:val="num" w:pos="5040"/>
        </w:tabs>
        <w:ind w:left="5040" w:hanging="360"/>
      </w:pPr>
      <w:rPr>
        <w:rFonts w:ascii="Arial" w:hAnsi="Arial" w:hint="default"/>
      </w:rPr>
    </w:lvl>
    <w:lvl w:ilvl="7" w:tplc="11BA7320" w:tentative="1">
      <w:start w:val="1"/>
      <w:numFmt w:val="bullet"/>
      <w:lvlText w:val="•"/>
      <w:lvlJc w:val="left"/>
      <w:pPr>
        <w:tabs>
          <w:tab w:val="num" w:pos="5760"/>
        </w:tabs>
        <w:ind w:left="5760" w:hanging="360"/>
      </w:pPr>
      <w:rPr>
        <w:rFonts w:ascii="Arial" w:hAnsi="Arial" w:hint="default"/>
      </w:rPr>
    </w:lvl>
    <w:lvl w:ilvl="8" w:tplc="26666A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02532A5"/>
    <w:multiLevelType w:val="hybridMultilevel"/>
    <w:tmpl w:val="64A0DA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D9698E"/>
    <w:multiLevelType w:val="hybridMultilevel"/>
    <w:tmpl w:val="78389108"/>
    <w:lvl w:ilvl="0" w:tplc="5E1E13CC">
      <w:start w:val="1"/>
      <w:numFmt w:val="bullet"/>
      <w:lvlText w:val="•"/>
      <w:lvlJc w:val="left"/>
      <w:pPr>
        <w:tabs>
          <w:tab w:val="num" w:pos="720"/>
        </w:tabs>
        <w:ind w:left="720" w:hanging="360"/>
      </w:pPr>
      <w:rPr>
        <w:rFonts w:ascii="Arial" w:hAnsi="Arial" w:hint="default"/>
      </w:rPr>
    </w:lvl>
    <w:lvl w:ilvl="1" w:tplc="F42001E8" w:tentative="1">
      <w:start w:val="1"/>
      <w:numFmt w:val="bullet"/>
      <w:lvlText w:val="•"/>
      <w:lvlJc w:val="left"/>
      <w:pPr>
        <w:tabs>
          <w:tab w:val="num" w:pos="1440"/>
        </w:tabs>
        <w:ind w:left="1440" w:hanging="360"/>
      </w:pPr>
      <w:rPr>
        <w:rFonts w:ascii="Arial" w:hAnsi="Arial" w:hint="default"/>
      </w:rPr>
    </w:lvl>
    <w:lvl w:ilvl="2" w:tplc="939086F8" w:tentative="1">
      <w:start w:val="1"/>
      <w:numFmt w:val="bullet"/>
      <w:lvlText w:val="•"/>
      <w:lvlJc w:val="left"/>
      <w:pPr>
        <w:tabs>
          <w:tab w:val="num" w:pos="2160"/>
        </w:tabs>
        <w:ind w:left="2160" w:hanging="360"/>
      </w:pPr>
      <w:rPr>
        <w:rFonts w:ascii="Arial" w:hAnsi="Arial" w:hint="default"/>
      </w:rPr>
    </w:lvl>
    <w:lvl w:ilvl="3" w:tplc="757A2C44" w:tentative="1">
      <w:start w:val="1"/>
      <w:numFmt w:val="bullet"/>
      <w:lvlText w:val="•"/>
      <w:lvlJc w:val="left"/>
      <w:pPr>
        <w:tabs>
          <w:tab w:val="num" w:pos="2880"/>
        </w:tabs>
        <w:ind w:left="2880" w:hanging="360"/>
      </w:pPr>
      <w:rPr>
        <w:rFonts w:ascii="Arial" w:hAnsi="Arial" w:hint="default"/>
      </w:rPr>
    </w:lvl>
    <w:lvl w:ilvl="4" w:tplc="8E9A3960" w:tentative="1">
      <w:start w:val="1"/>
      <w:numFmt w:val="bullet"/>
      <w:lvlText w:val="•"/>
      <w:lvlJc w:val="left"/>
      <w:pPr>
        <w:tabs>
          <w:tab w:val="num" w:pos="3600"/>
        </w:tabs>
        <w:ind w:left="3600" w:hanging="360"/>
      </w:pPr>
      <w:rPr>
        <w:rFonts w:ascii="Arial" w:hAnsi="Arial" w:hint="default"/>
      </w:rPr>
    </w:lvl>
    <w:lvl w:ilvl="5" w:tplc="9E6AE040" w:tentative="1">
      <w:start w:val="1"/>
      <w:numFmt w:val="bullet"/>
      <w:lvlText w:val="•"/>
      <w:lvlJc w:val="left"/>
      <w:pPr>
        <w:tabs>
          <w:tab w:val="num" w:pos="4320"/>
        </w:tabs>
        <w:ind w:left="4320" w:hanging="360"/>
      </w:pPr>
      <w:rPr>
        <w:rFonts w:ascii="Arial" w:hAnsi="Arial" w:hint="default"/>
      </w:rPr>
    </w:lvl>
    <w:lvl w:ilvl="6" w:tplc="AF44691A" w:tentative="1">
      <w:start w:val="1"/>
      <w:numFmt w:val="bullet"/>
      <w:lvlText w:val="•"/>
      <w:lvlJc w:val="left"/>
      <w:pPr>
        <w:tabs>
          <w:tab w:val="num" w:pos="5040"/>
        </w:tabs>
        <w:ind w:left="5040" w:hanging="360"/>
      </w:pPr>
      <w:rPr>
        <w:rFonts w:ascii="Arial" w:hAnsi="Arial" w:hint="default"/>
      </w:rPr>
    </w:lvl>
    <w:lvl w:ilvl="7" w:tplc="AC8E7890" w:tentative="1">
      <w:start w:val="1"/>
      <w:numFmt w:val="bullet"/>
      <w:lvlText w:val="•"/>
      <w:lvlJc w:val="left"/>
      <w:pPr>
        <w:tabs>
          <w:tab w:val="num" w:pos="5760"/>
        </w:tabs>
        <w:ind w:left="5760" w:hanging="360"/>
      </w:pPr>
      <w:rPr>
        <w:rFonts w:ascii="Arial" w:hAnsi="Arial" w:hint="default"/>
      </w:rPr>
    </w:lvl>
    <w:lvl w:ilvl="8" w:tplc="88A6E51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DAF2DA7"/>
    <w:multiLevelType w:val="hybridMultilevel"/>
    <w:tmpl w:val="491E5BDE"/>
    <w:lvl w:ilvl="0" w:tplc="C09C9538">
      <w:start w:val="1"/>
      <w:numFmt w:val="bullet"/>
      <w:lvlText w:val="•"/>
      <w:lvlJc w:val="left"/>
      <w:pPr>
        <w:tabs>
          <w:tab w:val="num" w:pos="720"/>
        </w:tabs>
        <w:ind w:left="720" w:hanging="360"/>
      </w:pPr>
      <w:rPr>
        <w:rFonts w:ascii="Arial" w:hAnsi="Arial" w:hint="default"/>
      </w:rPr>
    </w:lvl>
    <w:lvl w:ilvl="1" w:tplc="099E4340" w:tentative="1">
      <w:start w:val="1"/>
      <w:numFmt w:val="bullet"/>
      <w:lvlText w:val="•"/>
      <w:lvlJc w:val="left"/>
      <w:pPr>
        <w:tabs>
          <w:tab w:val="num" w:pos="1440"/>
        </w:tabs>
        <w:ind w:left="1440" w:hanging="360"/>
      </w:pPr>
      <w:rPr>
        <w:rFonts w:ascii="Arial" w:hAnsi="Arial" w:hint="default"/>
      </w:rPr>
    </w:lvl>
    <w:lvl w:ilvl="2" w:tplc="808E3F54" w:tentative="1">
      <w:start w:val="1"/>
      <w:numFmt w:val="bullet"/>
      <w:lvlText w:val="•"/>
      <w:lvlJc w:val="left"/>
      <w:pPr>
        <w:tabs>
          <w:tab w:val="num" w:pos="2160"/>
        </w:tabs>
        <w:ind w:left="2160" w:hanging="360"/>
      </w:pPr>
      <w:rPr>
        <w:rFonts w:ascii="Arial" w:hAnsi="Arial" w:hint="default"/>
      </w:rPr>
    </w:lvl>
    <w:lvl w:ilvl="3" w:tplc="0ADE4C80" w:tentative="1">
      <w:start w:val="1"/>
      <w:numFmt w:val="bullet"/>
      <w:lvlText w:val="•"/>
      <w:lvlJc w:val="left"/>
      <w:pPr>
        <w:tabs>
          <w:tab w:val="num" w:pos="2880"/>
        </w:tabs>
        <w:ind w:left="2880" w:hanging="360"/>
      </w:pPr>
      <w:rPr>
        <w:rFonts w:ascii="Arial" w:hAnsi="Arial" w:hint="default"/>
      </w:rPr>
    </w:lvl>
    <w:lvl w:ilvl="4" w:tplc="46AC8798" w:tentative="1">
      <w:start w:val="1"/>
      <w:numFmt w:val="bullet"/>
      <w:lvlText w:val="•"/>
      <w:lvlJc w:val="left"/>
      <w:pPr>
        <w:tabs>
          <w:tab w:val="num" w:pos="3600"/>
        </w:tabs>
        <w:ind w:left="3600" w:hanging="360"/>
      </w:pPr>
      <w:rPr>
        <w:rFonts w:ascii="Arial" w:hAnsi="Arial" w:hint="default"/>
      </w:rPr>
    </w:lvl>
    <w:lvl w:ilvl="5" w:tplc="68D8B84E" w:tentative="1">
      <w:start w:val="1"/>
      <w:numFmt w:val="bullet"/>
      <w:lvlText w:val="•"/>
      <w:lvlJc w:val="left"/>
      <w:pPr>
        <w:tabs>
          <w:tab w:val="num" w:pos="4320"/>
        </w:tabs>
        <w:ind w:left="4320" w:hanging="360"/>
      </w:pPr>
      <w:rPr>
        <w:rFonts w:ascii="Arial" w:hAnsi="Arial" w:hint="default"/>
      </w:rPr>
    </w:lvl>
    <w:lvl w:ilvl="6" w:tplc="2814F4EE" w:tentative="1">
      <w:start w:val="1"/>
      <w:numFmt w:val="bullet"/>
      <w:lvlText w:val="•"/>
      <w:lvlJc w:val="left"/>
      <w:pPr>
        <w:tabs>
          <w:tab w:val="num" w:pos="5040"/>
        </w:tabs>
        <w:ind w:left="5040" w:hanging="360"/>
      </w:pPr>
      <w:rPr>
        <w:rFonts w:ascii="Arial" w:hAnsi="Arial" w:hint="default"/>
      </w:rPr>
    </w:lvl>
    <w:lvl w:ilvl="7" w:tplc="074E8600" w:tentative="1">
      <w:start w:val="1"/>
      <w:numFmt w:val="bullet"/>
      <w:lvlText w:val="•"/>
      <w:lvlJc w:val="left"/>
      <w:pPr>
        <w:tabs>
          <w:tab w:val="num" w:pos="5760"/>
        </w:tabs>
        <w:ind w:left="5760" w:hanging="360"/>
      </w:pPr>
      <w:rPr>
        <w:rFonts w:ascii="Arial" w:hAnsi="Arial" w:hint="default"/>
      </w:rPr>
    </w:lvl>
    <w:lvl w:ilvl="8" w:tplc="1396A8D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CD42EC4"/>
    <w:multiLevelType w:val="hybridMultilevel"/>
    <w:tmpl w:val="B48C06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63D"/>
    <w:rsid w:val="00006AFF"/>
    <w:rsid w:val="0001535E"/>
    <w:rsid w:val="00043644"/>
    <w:rsid w:val="000528DE"/>
    <w:rsid w:val="000709A3"/>
    <w:rsid w:val="00083A29"/>
    <w:rsid w:val="000A3672"/>
    <w:rsid w:val="000B3F60"/>
    <w:rsid w:val="000C4AEE"/>
    <w:rsid w:val="000D0D61"/>
    <w:rsid w:val="000E563D"/>
    <w:rsid w:val="000F3E11"/>
    <w:rsid w:val="001127DC"/>
    <w:rsid w:val="00126E1E"/>
    <w:rsid w:val="0014011F"/>
    <w:rsid w:val="001432FB"/>
    <w:rsid w:val="00187154"/>
    <w:rsid w:val="001903FF"/>
    <w:rsid w:val="001B4A42"/>
    <w:rsid w:val="001D13CF"/>
    <w:rsid w:val="001F38E1"/>
    <w:rsid w:val="001F5741"/>
    <w:rsid w:val="00212DA1"/>
    <w:rsid w:val="002161B9"/>
    <w:rsid w:val="00226FB0"/>
    <w:rsid w:val="00233325"/>
    <w:rsid w:val="00294A07"/>
    <w:rsid w:val="00295487"/>
    <w:rsid w:val="002A0B07"/>
    <w:rsid w:val="002A351E"/>
    <w:rsid w:val="002B1044"/>
    <w:rsid w:val="002C74D5"/>
    <w:rsid w:val="002F64B8"/>
    <w:rsid w:val="00305C9C"/>
    <w:rsid w:val="0032267B"/>
    <w:rsid w:val="00326A3E"/>
    <w:rsid w:val="003270EC"/>
    <w:rsid w:val="003474CB"/>
    <w:rsid w:val="0036034F"/>
    <w:rsid w:val="00365693"/>
    <w:rsid w:val="003B7539"/>
    <w:rsid w:val="003C52EC"/>
    <w:rsid w:val="003E7067"/>
    <w:rsid w:val="003F68DD"/>
    <w:rsid w:val="00420EF5"/>
    <w:rsid w:val="004358D2"/>
    <w:rsid w:val="00442D07"/>
    <w:rsid w:val="0049373B"/>
    <w:rsid w:val="004B5F96"/>
    <w:rsid w:val="004C6CA5"/>
    <w:rsid w:val="004C722A"/>
    <w:rsid w:val="004E40E3"/>
    <w:rsid w:val="004E6765"/>
    <w:rsid w:val="005100A8"/>
    <w:rsid w:val="005222C8"/>
    <w:rsid w:val="00525BA8"/>
    <w:rsid w:val="0056148A"/>
    <w:rsid w:val="00592278"/>
    <w:rsid w:val="005B007E"/>
    <w:rsid w:val="005E5A0F"/>
    <w:rsid w:val="005F2B5B"/>
    <w:rsid w:val="00601F43"/>
    <w:rsid w:val="00606891"/>
    <w:rsid w:val="0064720F"/>
    <w:rsid w:val="0064778B"/>
    <w:rsid w:val="0068034D"/>
    <w:rsid w:val="006A01B5"/>
    <w:rsid w:val="006A7A7E"/>
    <w:rsid w:val="006E130E"/>
    <w:rsid w:val="007162E6"/>
    <w:rsid w:val="00744BF2"/>
    <w:rsid w:val="00757682"/>
    <w:rsid w:val="007716DA"/>
    <w:rsid w:val="0079196B"/>
    <w:rsid w:val="007C17E9"/>
    <w:rsid w:val="007C29E4"/>
    <w:rsid w:val="007C362A"/>
    <w:rsid w:val="007E2EF4"/>
    <w:rsid w:val="007E413A"/>
    <w:rsid w:val="007E7CEF"/>
    <w:rsid w:val="008018BF"/>
    <w:rsid w:val="00805270"/>
    <w:rsid w:val="0082397E"/>
    <w:rsid w:val="00836E39"/>
    <w:rsid w:val="00851297"/>
    <w:rsid w:val="00875C89"/>
    <w:rsid w:val="00875EBB"/>
    <w:rsid w:val="00885D24"/>
    <w:rsid w:val="008F5F29"/>
    <w:rsid w:val="00922955"/>
    <w:rsid w:val="00937F5F"/>
    <w:rsid w:val="00960205"/>
    <w:rsid w:val="009627CD"/>
    <w:rsid w:val="00992A57"/>
    <w:rsid w:val="00993EA3"/>
    <w:rsid w:val="009B0C6F"/>
    <w:rsid w:val="009D6ECD"/>
    <w:rsid w:val="00A50544"/>
    <w:rsid w:val="00A65341"/>
    <w:rsid w:val="00A758F1"/>
    <w:rsid w:val="00A90CBE"/>
    <w:rsid w:val="00AB6997"/>
    <w:rsid w:val="00AE08E8"/>
    <w:rsid w:val="00AF1B94"/>
    <w:rsid w:val="00B377A7"/>
    <w:rsid w:val="00B51F74"/>
    <w:rsid w:val="00BA019C"/>
    <w:rsid w:val="00BC294C"/>
    <w:rsid w:val="00BC70BB"/>
    <w:rsid w:val="00BF4170"/>
    <w:rsid w:val="00BF7BAF"/>
    <w:rsid w:val="00C21C78"/>
    <w:rsid w:val="00C7611C"/>
    <w:rsid w:val="00C76E35"/>
    <w:rsid w:val="00C8280D"/>
    <w:rsid w:val="00CA1D6C"/>
    <w:rsid w:val="00CC0FAD"/>
    <w:rsid w:val="00D106AD"/>
    <w:rsid w:val="00D36FBB"/>
    <w:rsid w:val="00D54811"/>
    <w:rsid w:val="00D72760"/>
    <w:rsid w:val="00D903C1"/>
    <w:rsid w:val="00D92379"/>
    <w:rsid w:val="00DA22CC"/>
    <w:rsid w:val="00DA5CE7"/>
    <w:rsid w:val="00DA66BB"/>
    <w:rsid w:val="00DF2750"/>
    <w:rsid w:val="00DF412D"/>
    <w:rsid w:val="00E059A3"/>
    <w:rsid w:val="00E21485"/>
    <w:rsid w:val="00E25EFC"/>
    <w:rsid w:val="00E31D52"/>
    <w:rsid w:val="00E62B93"/>
    <w:rsid w:val="00E91116"/>
    <w:rsid w:val="00E928D8"/>
    <w:rsid w:val="00EA4F50"/>
    <w:rsid w:val="00EC46E8"/>
    <w:rsid w:val="00EE7CD9"/>
    <w:rsid w:val="00EF05C0"/>
    <w:rsid w:val="00EF1306"/>
    <w:rsid w:val="00EF515F"/>
    <w:rsid w:val="00F06DCE"/>
    <w:rsid w:val="00F072ED"/>
    <w:rsid w:val="00F07A9E"/>
    <w:rsid w:val="00F431DF"/>
    <w:rsid w:val="00F9604D"/>
    <w:rsid w:val="00FA2566"/>
    <w:rsid w:val="00FB74DA"/>
    <w:rsid w:val="00FC3B34"/>
    <w:rsid w:val="00FD19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BC1D0"/>
  <w15:chartTrackingRefBased/>
  <w15:docId w15:val="{04D56B42-5D87-4430-87C0-69C6BB98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5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007E"/>
    <w:pPr>
      <w:ind w:left="720"/>
      <w:contextualSpacing/>
    </w:pPr>
  </w:style>
  <w:style w:type="paragraph" w:styleId="Header">
    <w:name w:val="header"/>
    <w:basedOn w:val="Normal"/>
    <w:link w:val="HeaderChar"/>
    <w:uiPriority w:val="99"/>
    <w:unhideWhenUsed/>
    <w:rsid w:val="000C4A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AEE"/>
  </w:style>
  <w:style w:type="paragraph" w:styleId="Footer">
    <w:name w:val="footer"/>
    <w:basedOn w:val="Normal"/>
    <w:link w:val="FooterChar"/>
    <w:uiPriority w:val="99"/>
    <w:unhideWhenUsed/>
    <w:rsid w:val="000C4A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AEE"/>
  </w:style>
  <w:style w:type="table" w:styleId="PlainTable2">
    <w:name w:val="Plain Table 2"/>
    <w:basedOn w:val="TableNormal"/>
    <w:uiPriority w:val="42"/>
    <w:rsid w:val="0036569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EE7CD9"/>
    <w:rPr>
      <w:sz w:val="16"/>
      <w:szCs w:val="16"/>
    </w:rPr>
  </w:style>
  <w:style w:type="paragraph" w:styleId="CommentText">
    <w:name w:val="annotation text"/>
    <w:basedOn w:val="Normal"/>
    <w:link w:val="CommentTextChar"/>
    <w:uiPriority w:val="99"/>
    <w:semiHidden/>
    <w:unhideWhenUsed/>
    <w:rsid w:val="00EE7CD9"/>
    <w:pPr>
      <w:spacing w:line="240" w:lineRule="auto"/>
    </w:pPr>
    <w:rPr>
      <w:sz w:val="20"/>
      <w:szCs w:val="20"/>
    </w:rPr>
  </w:style>
  <w:style w:type="character" w:customStyle="1" w:styleId="CommentTextChar">
    <w:name w:val="Comment Text Char"/>
    <w:basedOn w:val="DefaultParagraphFont"/>
    <w:link w:val="CommentText"/>
    <w:uiPriority w:val="99"/>
    <w:semiHidden/>
    <w:rsid w:val="00EE7CD9"/>
    <w:rPr>
      <w:sz w:val="20"/>
      <w:szCs w:val="20"/>
    </w:rPr>
  </w:style>
  <w:style w:type="paragraph" w:styleId="CommentSubject">
    <w:name w:val="annotation subject"/>
    <w:basedOn w:val="CommentText"/>
    <w:next w:val="CommentText"/>
    <w:link w:val="CommentSubjectChar"/>
    <w:uiPriority w:val="99"/>
    <w:semiHidden/>
    <w:unhideWhenUsed/>
    <w:rsid w:val="00EE7CD9"/>
    <w:rPr>
      <w:b/>
      <w:bCs/>
    </w:rPr>
  </w:style>
  <w:style w:type="character" w:customStyle="1" w:styleId="CommentSubjectChar">
    <w:name w:val="Comment Subject Char"/>
    <w:basedOn w:val="CommentTextChar"/>
    <w:link w:val="CommentSubject"/>
    <w:uiPriority w:val="99"/>
    <w:semiHidden/>
    <w:rsid w:val="00EE7CD9"/>
    <w:rPr>
      <w:b/>
      <w:bCs/>
      <w:sz w:val="20"/>
      <w:szCs w:val="20"/>
    </w:rPr>
  </w:style>
  <w:style w:type="paragraph" w:styleId="BalloonText">
    <w:name w:val="Balloon Text"/>
    <w:basedOn w:val="Normal"/>
    <w:link w:val="BalloonTextChar"/>
    <w:uiPriority w:val="99"/>
    <w:semiHidden/>
    <w:unhideWhenUsed/>
    <w:rsid w:val="00EE7C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C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6826">
      <w:bodyDiv w:val="1"/>
      <w:marLeft w:val="0"/>
      <w:marRight w:val="0"/>
      <w:marTop w:val="0"/>
      <w:marBottom w:val="0"/>
      <w:divBdr>
        <w:top w:val="none" w:sz="0" w:space="0" w:color="auto"/>
        <w:left w:val="none" w:sz="0" w:space="0" w:color="auto"/>
        <w:bottom w:val="none" w:sz="0" w:space="0" w:color="auto"/>
        <w:right w:val="none" w:sz="0" w:space="0" w:color="auto"/>
      </w:divBdr>
    </w:div>
    <w:div w:id="32703303">
      <w:bodyDiv w:val="1"/>
      <w:marLeft w:val="0"/>
      <w:marRight w:val="0"/>
      <w:marTop w:val="0"/>
      <w:marBottom w:val="0"/>
      <w:divBdr>
        <w:top w:val="none" w:sz="0" w:space="0" w:color="auto"/>
        <w:left w:val="none" w:sz="0" w:space="0" w:color="auto"/>
        <w:bottom w:val="none" w:sz="0" w:space="0" w:color="auto"/>
        <w:right w:val="none" w:sz="0" w:space="0" w:color="auto"/>
      </w:divBdr>
    </w:div>
    <w:div w:id="125398108">
      <w:bodyDiv w:val="1"/>
      <w:marLeft w:val="0"/>
      <w:marRight w:val="0"/>
      <w:marTop w:val="0"/>
      <w:marBottom w:val="0"/>
      <w:divBdr>
        <w:top w:val="none" w:sz="0" w:space="0" w:color="auto"/>
        <w:left w:val="none" w:sz="0" w:space="0" w:color="auto"/>
        <w:bottom w:val="none" w:sz="0" w:space="0" w:color="auto"/>
        <w:right w:val="none" w:sz="0" w:space="0" w:color="auto"/>
      </w:divBdr>
    </w:div>
    <w:div w:id="128594143">
      <w:bodyDiv w:val="1"/>
      <w:marLeft w:val="0"/>
      <w:marRight w:val="0"/>
      <w:marTop w:val="0"/>
      <w:marBottom w:val="0"/>
      <w:divBdr>
        <w:top w:val="none" w:sz="0" w:space="0" w:color="auto"/>
        <w:left w:val="none" w:sz="0" w:space="0" w:color="auto"/>
        <w:bottom w:val="none" w:sz="0" w:space="0" w:color="auto"/>
        <w:right w:val="none" w:sz="0" w:space="0" w:color="auto"/>
      </w:divBdr>
    </w:div>
    <w:div w:id="258107460">
      <w:bodyDiv w:val="1"/>
      <w:marLeft w:val="0"/>
      <w:marRight w:val="0"/>
      <w:marTop w:val="0"/>
      <w:marBottom w:val="0"/>
      <w:divBdr>
        <w:top w:val="none" w:sz="0" w:space="0" w:color="auto"/>
        <w:left w:val="none" w:sz="0" w:space="0" w:color="auto"/>
        <w:bottom w:val="none" w:sz="0" w:space="0" w:color="auto"/>
        <w:right w:val="none" w:sz="0" w:space="0" w:color="auto"/>
      </w:divBdr>
    </w:div>
    <w:div w:id="307827825">
      <w:bodyDiv w:val="1"/>
      <w:marLeft w:val="0"/>
      <w:marRight w:val="0"/>
      <w:marTop w:val="0"/>
      <w:marBottom w:val="0"/>
      <w:divBdr>
        <w:top w:val="none" w:sz="0" w:space="0" w:color="auto"/>
        <w:left w:val="none" w:sz="0" w:space="0" w:color="auto"/>
        <w:bottom w:val="none" w:sz="0" w:space="0" w:color="auto"/>
        <w:right w:val="none" w:sz="0" w:space="0" w:color="auto"/>
      </w:divBdr>
    </w:div>
    <w:div w:id="379667354">
      <w:bodyDiv w:val="1"/>
      <w:marLeft w:val="0"/>
      <w:marRight w:val="0"/>
      <w:marTop w:val="0"/>
      <w:marBottom w:val="0"/>
      <w:divBdr>
        <w:top w:val="none" w:sz="0" w:space="0" w:color="auto"/>
        <w:left w:val="none" w:sz="0" w:space="0" w:color="auto"/>
        <w:bottom w:val="none" w:sz="0" w:space="0" w:color="auto"/>
        <w:right w:val="none" w:sz="0" w:space="0" w:color="auto"/>
      </w:divBdr>
    </w:div>
    <w:div w:id="392124908">
      <w:bodyDiv w:val="1"/>
      <w:marLeft w:val="0"/>
      <w:marRight w:val="0"/>
      <w:marTop w:val="0"/>
      <w:marBottom w:val="0"/>
      <w:divBdr>
        <w:top w:val="none" w:sz="0" w:space="0" w:color="auto"/>
        <w:left w:val="none" w:sz="0" w:space="0" w:color="auto"/>
        <w:bottom w:val="none" w:sz="0" w:space="0" w:color="auto"/>
        <w:right w:val="none" w:sz="0" w:space="0" w:color="auto"/>
      </w:divBdr>
    </w:div>
    <w:div w:id="454830008">
      <w:bodyDiv w:val="1"/>
      <w:marLeft w:val="0"/>
      <w:marRight w:val="0"/>
      <w:marTop w:val="0"/>
      <w:marBottom w:val="0"/>
      <w:divBdr>
        <w:top w:val="none" w:sz="0" w:space="0" w:color="auto"/>
        <w:left w:val="none" w:sz="0" w:space="0" w:color="auto"/>
        <w:bottom w:val="none" w:sz="0" w:space="0" w:color="auto"/>
        <w:right w:val="none" w:sz="0" w:space="0" w:color="auto"/>
      </w:divBdr>
    </w:div>
    <w:div w:id="504173809">
      <w:bodyDiv w:val="1"/>
      <w:marLeft w:val="0"/>
      <w:marRight w:val="0"/>
      <w:marTop w:val="0"/>
      <w:marBottom w:val="0"/>
      <w:divBdr>
        <w:top w:val="none" w:sz="0" w:space="0" w:color="auto"/>
        <w:left w:val="none" w:sz="0" w:space="0" w:color="auto"/>
        <w:bottom w:val="none" w:sz="0" w:space="0" w:color="auto"/>
        <w:right w:val="none" w:sz="0" w:space="0" w:color="auto"/>
      </w:divBdr>
    </w:div>
    <w:div w:id="565918989">
      <w:bodyDiv w:val="1"/>
      <w:marLeft w:val="0"/>
      <w:marRight w:val="0"/>
      <w:marTop w:val="0"/>
      <w:marBottom w:val="0"/>
      <w:divBdr>
        <w:top w:val="none" w:sz="0" w:space="0" w:color="auto"/>
        <w:left w:val="none" w:sz="0" w:space="0" w:color="auto"/>
        <w:bottom w:val="none" w:sz="0" w:space="0" w:color="auto"/>
        <w:right w:val="none" w:sz="0" w:space="0" w:color="auto"/>
      </w:divBdr>
    </w:div>
    <w:div w:id="595602805">
      <w:bodyDiv w:val="1"/>
      <w:marLeft w:val="0"/>
      <w:marRight w:val="0"/>
      <w:marTop w:val="0"/>
      <w:marBottom w:val="0"/>
      <w:divBdr>
        <w:top w:val="none" w:sz="0" w:space="0" w:color="auto"/>
        <w:left w:val="none" w:sz="0" w:space="0" w:color="auto"/>
        <w:bottom w:val="none" w:sz="0" w:space="0" w:color="auto"/>
        <w:right w:val="none" w:sz="0" w:space="0" w:color="auto"/>
      </w:divBdr>
    </w:div>
    <w:div w:id="833495779">
      <w:bodyDiv w:val="1"/>
      <w:marLeft w:val="0"/>
      <w:marRight w:val="0"/>
      <w:marTop w:val="0"/>
      <w:marBottom w:val="0"/>
      <w:divBdr>
        <w:top w:val="none" w:sz="0" w:space="0" w:color="auto"/>
        <w:left w:val="none" w:sz="0" w:space="0" w:color="auto"/>
        <w:bottom w:val="none" w:sz="0" w:space="0" w:color="auto"/>
        <w:right w:val="none" w:sz="0" w:space="0" w:color="auto"/>
      </w:divBdr>
    </w:div>
    <w:div w:id="945846446">
      <w:bodyDiv w:val="1"/>
      <w:marLeft w:val="0"/>
      <w:marRight w:val="0"/>
      <w:marTop w:val="0"/>
      <w:marBottom w:val="0"/>
      <w:divBdr>
        <w:top w:val="none" w:sz="0" w:space="0" w:color="auto"/>
        <w:left w:val="none" w:sz="0" w:space="0" w:color="auto"/>
        <w:bottom w:val="none" w:sz="0" w:space="0" w:color="auto"/>
        <w:right w:val="none" w:sz="0" w:space="0" w:color="auto"/>
      </w:divBdr>
    </w:div>
    <w:div w:id="951204536">
      <w:bodyDiv w:val="1"/>
      <w:marLeft w:val="0"/>
      <w:marRight w:val="0"/>
      <w:marTop w:val="0"/>
      <w:marBottom w:val="0"/>
      <w:divBdr>
        <w:top w:val="none" w:sz="0" w:space="0" w:color="auto"/>
        <w:left w:val="none" w:sz="0" w:space="0" w:color="auto"/>
        <w:bottom w:val="none" w:sz="0" w:space="0" w:color="auto"/>
        <w:right w:val="none" w:sz="0" w:space="0" w:color="auto"/>
      </w:divBdr>
    </w:div>
    <w:div w:id="1030642652">
      <w:bodyDiv w:val="1"/>
      <w:marLeft w:val="0"/>
      <w:marRight w:val="0"/>
      <w:marTop w:val="0"/>
      <w:marBottom w:val="0"/>
      <w:divBdr>
        <w:top w:val="none" w:sz="0" w:space="0" w:color="auto"/>
        <w:left w:val="none" w:sz="0" w:space="0" w:color="auto"/>
        <w:bottom w:val="none" w:sz="0" w:space="0" w:color="auto"/>
        <w:right w:val="none" w:sz="0" w:space="0" w:color="auto"/>
      </w:divBdr>
    </w:div>
    <w:div w:id="1039474366">
      <w:bodyDiv w:val="1"/>
      <w:marLeft w:val="0"/>
      <w:marRight w:val="0"/>
      <w:marTop w:val="0"/>
      <w:marBottom w:val="0"/>
      <w:divBdr>
        <w:top w:val="none" w:sz="0" w:space="0" w:color="auto"/>
        <w:left w:val="none" w:sz="0" w:space="0" w:color="auto"/>
        <w:bottom w:val="none" w:sz="0" w:space="0" w:color="auto"/>
        <w:right w:val="none" w:sz="0" w:space="0" w:color="auto"/>
      </w:divBdr>
    </w:div>
    <w:div w:id="1093471382">
      <w:bodyDiv w:val="1"/>
      <w:marLeft w:val="0"/>
      <w:marRight w:val="0"/>
      <w:marTop w:val="0"/>
      <w:marBottom w:val="0"/>
      <w:divBdr>
        <w:top w:val="none" w:sz="0" w:space="0" w:color="auto"/>
        <w:left w:val="none" w:sz="0" w:space="0" w:color="auto"/>
        <w:bottom w:val="none" w:sz="0" w:space="0" w:color="auto"/>
        <w:right w:val="none" w:sz="0" w:space="0" w:color="auto"/>
      </w:divBdr>
    </w:div>
    <w:div w:id="1095327892">
      <w:bodyDiv w:val="1"/>
      <w:marLeft w:val="0"/>
      <w:marRight w:val="0"/>
      <w:marTop w:val="0"/>
      <w:marBottom w:val="0"/>
      <w:divBdr>
        <w:top w:val="none" w:sz="0" w:space="0" w:color="auto"/>
        <w:left w:val="none" w:sz="0" w:space="0" w:color="auto"/>
        <w:bottom w:val="none" w:sz="0" w:space="0" w:color="auto"/>
        <w:right w:val="none" w:sz="0" w:space="0" w:color="auto"/>
      </w:divBdr>
    </w:div>
    <w:div w:id="1198423658">
      <w:bodyDiv w:val="1"/>
      <w:marLeft w:val="0"/>
      <w:marRight w:val="0"/>
      <w:marTop w:val="0"/>
      <w:marBottom w:val="0"/>
      <w:divBdr>
        <w:top w:val="none" w:sz="0" w:space="0" w:color="auto"/>
        <w:left w:val="none" w:sz="0" w:space="0" w:color="auto"/>
        <w:bottom w:val="none" w:sz="0" w:space="0" w:color="auto"/>
        <w:right w:val="none" w:sz="0" w:space="0" w:color="auto"/>
      </w:divBdr>
    </w:div>
    <w:div w:id="1230195630">
      <w:bodyDiv w:val="1"/>
      <w:marLeft w:val="0"/>
      <w:marRight w:val="0"/>
      <w:marTop w:val="0"/>
      <w:marBottom w:val="0"/>
      <w:divBdr>
        <w:top w:val="none" w:sz="0" w:space="0" w:color="auto"/>
        <w:left w:val="none" w:sz="0" w:space="0" w:color="auto"/>
        <w:bottom w:val="none" w:sz="0" w:space="0" w:color="auto"/>
        <w:right w:val="none" w:sz="0" w:space="0" w:color="auto"/>
      </w:divBdr>
    </w:div>
    <w:div w:id="1307932407">
      <w:bodyDiv w:val="1"/>
      <w:marLeft w:val="0"/>
      <w:marRight w:val="0"/>
      <w:marTop w:val="0"/>
      <w:marBottom w:val="0"/>
      <w:divBdr>
        <w:top w:val="none" w:sz="0" w:space="0" w:color="auto"/>
        <w:left w:val="none" w:sz="0" w:space="0" w:color="auto"/>
        <w:bottom w:val="none" w:sz="0" w:space="0" w:color="auto"/>
        <w:right w:val="none" w:sz="0" w:space="0" w:color="auto"/>
      </w:divBdr>
    </w:div>
    <w:div w:id="1384140745">
      <w:bodyDiv w:val="1"/>
      <w:marLeft w:val="0"/>
      <w:marRight w:val="0"/>
      <w:marTop w:val="0"/>
      <w:marBottom w:val="0"/>
      <w:divBdr>
        <w:top w:val="none" w:sz="0" w:space="0" w:color="auto"/>
        <w:left w:val="none" w:sz="0" w:space="0" w:color="auto"/>
        <w:bottom w:val="none" w:sz="0" w:space="0" w:color="auto"/>
        <w:right w:val="none" w:sz="0" w:space="0" w:color="auto"/>
      </w:divBdr>
    </w:div>
    <w:div w:id="1480539719">
      <w:bodyDiv w:val="1"/>
      <w:marLeft w:val="0"/>
      <w:marRight w:val="0"/>
      <w:marTop w:val="0"/>
      <w:marBottom w:val="0"/>
      <w:divBdr>
        <w:top w:val="none" w:sz="0" w:space="0" w:color="auto"/>
        <w:left w:val="none" w:sz="0" w:space="0" w:color="auto"/>
        <w:bottom w:val="none" w:sz="0" w:space="0" w:color="auto"/>
        <w:right w:val="none" w:sz="0" w:space="0" w:color="auto"/>
      </w:divBdr>
    </w:div>
    <w:div w:id="1530753375">
      <w:bodyDiv w:val="1"/>
      <w:marLeft w:val="0"/>
      <w:marRight w:val="0"/>
      <w:marTop w:val="0"/>
      <w:marBottom w:val="0"/>
      <w:divBdr>
        <w:top w:val="none" w:sz="0" w:space="0" w:color="auto"/>
        <w:left w:val="none" w:sz="0" w:space="0" w:color="auto"/>
        <w:bottom w:val="none" w:sz="0" w:space="0" w:color="auto"/>
        <w:right w:val="none" w:sz="0" w:space="0" w:color="auto"/>
      </w:divBdr>
    </w:div>
    <w:div w:id="1964649184">
      <w:bodyDiv w:val="1"/>
      <w:marLeft w:val="0"/>
      <w:marRight w:val="0"/>
      <w:marTop w:val="0"/>
      <w:marBottom w:val="0"/>
      <w:divBdr>
        <w:top w:val="none" w:sz="0" w:space="0" w:color="auto"/>
        <w:left w:val="none" w:sz="0" w:space="0" w:color="auto"/>
        <w:bottom w:val="none" w:sz="0" w:space="0" w:color="auto"/>
        <w:right w:val="none" w:sz="0" w:space="0" w:color="auto"/>
      </w:divBdr>
    </w:div>
    <w:div w:id="207816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0D9B4-5B55-4E10-B79F-46AC85496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3353</TotalTime>
  <Pages>10</Pages>
  <Words>2150</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Louie  Sabico</dc:creator>
  <cp:keywords/>
  <dc:description/>
  <cp:lastModifiedBy>Tariq Ahmad Wani</cp:lastModifiedBy>
  <cp:revision>31</cp:revision>
  <dcterms:created xsi:type="dcterms:W3CDTF">2022-04-25T11:59:00Z</dcterms:created>
  <dcterms:modified xsi:type="dcterms:W3CDTF">2022-07-25T12:03:00Z</dcterms:modified>
</cp:coreProperties>
</file>